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B8C1" w14:textId="30D9530A" w:rsidR="009F1E67" w:rsidRDefault="009F1E67" w:rsidP="009F1E67">
      <w:pPr>
        <w:pStyle w:val="NoSpacing"/>
        <w:jc w:val="center"/>
        <w:rPr>
          <w:b/>
          <w:sz w:val="28"/>
          <w:u w:val="single"/>
        </w:rPr>
      </w:pPr>
      <w:r>
        <w:rPr>
          <w:b/>
          <w:sz w:val="28"/>
          <w:u w:val="single"/>
        </w:rPr>
        <w:t>KING CITY HIGH SCHOOL</w:t>
      </w:r>
    </w:p>
    <w:p w14:paraId="45D9E8A7" w14:textId="00EF3CCB" w:rsidR="009F1E67" w:rsidRDefault="009F1E67" w:rsidP="009F1E67">
      <w:pPr>
        <w:pStyle w:val="NoSpacing"/>
        <w:jc w:val="center"/>
        <w:rPr>
          <w:b/>
          <w:sz w:val="28"/>
          <w:u w:val="single"/>
        </w:rPr>
      </w:pPr>
      <w:r>
        <w:rPr>
          <w:b/>
          <w:sz w:val="28"/>
          <w:u w:val="single"/>
        </w:rPr>
        <w:t>SCHOLARSHIP NEWSLETTER</w:t>
      </w:r>
    </w:p>
    <w:p w14:paraId="002833A0" w14:textId="69A0DBBE" w:rsidR="009F1E67" w:rsidRDefault="009F1E67" w:rsidP="009F1E67">
      <w:pPr>
        <w:pStyle w:val="NoSpacing"/>
        <w:jc w:val="center"/>
        <w:rPr>
          <w:b/>
          <w:sz w:val="28"/>
          <w:u w:val="single"/>
        </w:rPr>
      </w:pPr>
      <w:r>
        <w:rPr>
          <w:b/>
          <w:sz w:val="28"/>
          <w:u w:val="single"/>
        </w:rPr>
        <w:t>JANUARY</w:t>
      </w:r>
      <w:r w:rsidR="00FB5C2B">
        <w:rPr>
          <w:b/>
          <w:sz w:val="28"/>
          <w:u w:val="single"/>
        </w:rPr>
        <w:t>-MARCH</w:t>
      </w:r>
    </w:p>
    <w:p w14:paraId="12CB0027" w14:textId="6B926D30" w:rsidR="009F1E67" w:rsidRDefault="009F1E67" w:rsidP="009F1E67">
      <w:pPr>
        <w:pStyle w:val="NoSpacing"/>
        <w:jc w:val="center"/>
        <w:rPr>
          <w:b/>
          <w:sz w:val="28"/>
          <w:u w:val="single"/>
        </w:rPr>
      </w:pPr>
      <w:r>
        <w:rPr>
          <w:b/>
          <w:sz w:val="28"/>
          <w:u w:val="single"/>
        </w:rPr>
        <w:t>2023-2024</w:t>
      </w:r>
    </w:p>
    <w:p w14:paraId="492FFD42" w14:textId="77777777" w:rsidR="00FB5C2B" w:rsidRDefault="00FB5C2B" w:rsidP="00FB5C2B">
      <w:pPr>
        <w:pStyle w:val="NoSpacing"/>
        <w:rPr>
          <w:rFonts w:cstheme="minorHAnsi"/>
          <w:b/>
          <w:snapToGrid w:val="0"/>
          <w:sz w:val="32"/>
          <w:u w:val="single"/>
        </w:rPr>
      </w:pPr>
      <w:r w:rsidRPr="0017556E">
        <w:rPr>
          <w:rFonts w:cstheme="minorHAnsi"/>
          <w:b/>
          <w:snapToGrid w:val="0"/>
          <w:sz w:val="32"/>
          <w:u w:val="single"/>
        </w:rPr>
        <w:t>JANUARY</w:t>
      </w:r>
    </w:p>
    <w:p w14:paraId="1051FC5A" w14:textId="77777777" w:rsidR="00FB5C2B" w:rsidRDefault="00FB5C2B" w:rsidP="00FB5C2B">
      <w:pPr>
        <w:pStyle w:val="NoSpacing"/>
        <w:rPr>
          <w:rStyle w:val="Strong"/>
          <w:rFonts w:cs="Arial"/>
          <w:color w:val="282828"/>
          <w:spacing w:val="5"/>
          <w:sz w:val="24"/>
          <w:u w:val="single"/>
        </w:rPr>
      </w:pPr>
    </w:p>
    <w:p w14:paraId="344ACA1C" w14:textId="77777777" w:rsidR="00FB5C2B" w:rsidRPr="00280E21" w:rsidRDefault="00FB5C2B" w:rsidP="00FB5C2B">
      <w:pPr>
        <w:pStyle w:val="NoSpacing"/>
        <w:rPr>
          <w:u w:val="single"/>
        </w:rPr>
      </w:pPr>
      <w:r>
        <w:rPr>
          <w:rStyle w:val="Strong"/>
          <w:rFonts w:cs="Arial"/>
          <w:color w:val="282828"/>
          <w:spacing w:val="5"/>
          <w:sz w:val="24"/>
          <w:u w:val="single"/>
        </w:rPr>
        <w:t xml:space="preserve">Union Plus Scholarship </w:t>
      </w:r>
      <w:r w:rsidRPr="00280E21">
        <w:rPr>
          <w:rStyle w:val="Strong"/>
          <w:rFonts w:cs="Arial"/>
          <w:color w:val="282828"/>
          <w:spacing w:val="5"/>
          <w:sz w:val="24"/>
          <w:u w:val="single"/>
        </w:rPr>
        <w:t>Program</w:t>
      </w:r>
    </w:p>
    <w:p w14:paraId="34385D9A" w14:textId="77777777" w:rsidR="00FB5C2B" w:rsidRDefault="00FB5C2B" w:rsidP="00FB5C2B">
      <w:pPr>
        <w:pStyle w:val="NoSpacing"/>
      </w:pPr>
      <w:r w:rsidRPr="00280E21">
        <w:t>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one-year continuous good standing union membership (satisfied by May 31, 2017) with a union participating in any Union Plus Program.  This is a competitive scholarship, and applicants are evaluated according to academic ability, social awareness, financial need, and appreciation of labor. A GPA o</w:t>
      </w:r>
      <w:r>
        <w:t>f 3.0 or higher is recommended.  Award amounts vary from $500 to $4000.</w:t>
      </w:r>
    </w:p>
    <w:p w14:paraId="716BB715" w14:textId="77777777" w:rsidR="00FB5C2B" w:rsidRDefault="00FB5C2B" w:rsidP="00FB5C2B">
      <w:pPr>
        <w:pStyle w:val="NoSpacing"/>
      </w:pPr>
      <w:hyperlink r:id="rId4" w:history="1">
        <w:r w:rsidRPr="00113B8E">
          <w:rPr>
            <w:rStyle w:val="Hyperlink"/>
          </w:rPr>
          <w:t>https://www.unionplus.org/benefits/education/union-plus-scholar</w:t>
        </w:r>
        <w:r w:rsidRPr="00113B8E">
          <w:rPr>
            <w:rStyle w:val="Hyperlink"/>
          </w:rPr>
          <w:t>s</w:t>
        </w:r>
        <w:r w:rsidRPr="00113B8E">
          <w:rPr>
            <w:rStyle w:val="Hyperlink"/>
          </w:rPr>
          <w:t>hips</w:t>
        </w:r>
      </w:hyperlink>
    </w:p>
    <w:p w14:paraId="4C5B8E2C" w14:textId="2FD9C0C4" w:rsidR="00FB5C2B" w:rsidRPr="00B5047C" w:rsidRDefault="00FB5C2B" w:rsidP="00FB5C2B">
      <w:pPr>
        <w:pStyle w:val="NoSpacing"/>
        <w:rPr>
          <w:b/>
          <w:sz w:val="20"/>
        </w:rPr>
      </w:pPr>
      <w:r w:rsidRPr="00B5047C">
        <w:rPr>
          <w:rStyle w:val="Strong"/>
          <w:rFonts w:cs="Arial"/>
          <w:color w:val="282828"/>
          <w:spacing w:val="5"/>
          <w:sz w:val="20"/>
        </w:rPr>
        <w:t>January 31,</w:t>
      </w:r>
      <w:r>
        <w:rPr>
          <w:rStyle w:val="Strong"/>
          <w:rFonts w:cs="Arial"/>
          <w:color w:val="282828"/>
          <w:spacing w:val="5"/>
          <w:sz w:val="20"/>
        </w:rPr>
        <w:t xml:space="preserve"> 2024</w:t>
      </w:r>
    </w:p>
    <w:p w14:paraId="6F6A1D66" w14:textId="77777777" w:rsidR="00FB5C2B" w:rsidRDefault="00FB5C2B" w:rsidP="00FB5C2B">
      <w:pPr>
        <w:pStyle w:val="NoSpacing"/>
        <w:rPr>
          <w:rFonts w:cstheme="minorHAnsi"/>
          <w:b/>
          <w:snapToGrid w:val="0"/>
          <w:sz w:val="24"/>
          <w:u w:val="single"/>
        </w:rPr>
      </w:pPr>
    </w:p>
    <w:p w14:paraId="54F6D614" w14:textId="77777777" w:rsidR="00FB5C2B" w:rsidRDefault="00FB5C2B" w:rsidP="00FB5C2B">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14:paraId="1C7F9935" w14:textId="77777777" w:rsidR="00FB5C2B" w:rsidRPr="00296439" w:rsidRDefault="00FB5C2B" w:rsidP="00FB5C2B">
      <w:pPr>
        <w:pStyle w:val="NoSpacing"/>
        <w:rPr>
          <w:rFonts w:cstheme="minorHAnsi"/>
          <w:b/>
          <w:snapToGrid w:val="0"/>
          <w:sz w:val="24"/>
          <w:u w:val="single"/>
        </w:rPr>
      </w:pPr>
      <w:r w:rsidRPr="00296439">
        <w:rPr>
          <w:rFonts w:cstheme="minorHAnsi"/>
          <w:bCs/>
          <w:snapToGrid w:val="0"/>
        </w:rPr>
        <w:t>Seven</w:t>
      </w:r>
      <w:r w:rsidRPr="00296439">
        <w:rPr>
          <w:rFonts w:cstheme="minorHAnsi"/>
          <w:snapToGrid w:val="0"/>
        </w:rPr>
        <w:t xml:space="preserve"> scholarships</w:t>
      </w:r>
      <w:r>
        <w:rPr>
          <w:rFonts w:cstheme="minorHAnsi"/>
          <w:snapToGrid w:val="0"/>
        </w:rPr>
        <w:t xml:space="preserve"> are given for $1000, based on financial need and additional requirements.</w:t>
      </w:r>
    </w:p>
    <w:p w14:paraId="662534DB" w14:textId="77777777" w:rsidR="00FB5C2B" w:rsidRDefault="00FB5C2B" w:rsidP="00FB5C2B">
      <w:pPr>
        <w:pStyle w:val="NoSpacing"/>
        <w:rPr>
          <w:rFonts w:cstheme="minorHAnsi"/>
          <w:snapToGrid w:val="0"/>
        </w:rPr>
      </w:pPr>
      <w:hyperlink r:id="rId5" w:history="1">
        <w:r>
          <w:rPr>
            <w:rStyle w:val="Hyperlink"/>
          </w:rPr>
          <w:t>https://www.confe</w:t>
        </w:r>
        <w:r>
          <w:rPr>
            <w:rStyle w:val="Hyperlink"/>
          </w:rPr>
          <w:t>d</w:t>
        </w:r>
        <w:r>
          <w:rPr>
            <w:rStyle w:val="Hyperlink"/>
          </w:rPr>
          <w:t>mo.org/programs/actions/scholarships/</w:t>
        </w:r>
      </w:hyperlink>
    </w:p>
    <w:p w14:paraId="3C69B503" w14:textId="3239B3FC" w:rsidR="00FB5C2B" w:rsidRPr="00473155" w:rsidRDefault="00FB5C2B" w:rsidP="00FB5C2B">
      <w:pPr>
        <w:pStyle w:val="NoSpacing"/>
        <w:rPr>
          <w:rFonts w:cstheme="minorHAnsi"/>
          <w:b/>
          <w:snapToGrid w:val="0"/>
          <w:sz w:val="20"/>
        </w:rPr>
      </w:pPr>
      <w:r w:rsidRPr="00B5047C">
        <w:rPr>
          <w:rFonts w:cstheme="minorHAnsi"/>
          <w:b/>
          <w:snapToGrid w:val="0"/>
          <w:sz w:val="20"/>
        </w:rPr>
        <w:t xml:space="preserve">January 31, </w:t>
      </w:r>
      <w:r>
        <w:rPr>
          <w:rFonts w:cstheme="minorHAnsi"/>
          <w:b/>
          <w:snapToGrid w:val="0"/>
          <w:sz w:val="20"/>
        </w:rPr>
        <w:t>2024</w:t>
      </w:r>
    </w:p>
    <w:p w14:paraId="6CC21712" w14:textId="77777777" w:rsidR="00FB5C2B" w:rsidRDefault="00FB5C2B" w:rsidP="00FB5C2B"/>
    <w:p w14:paraId="124426B0" w14:textId="79E5CAEA" w:rsidR="00FB5C2B" w:rsidRPr="005611E2" w:rsidRDefault="00FB5C2B" w:rsidP="005611E2">
      <w:pPr>
        <w:rPr>
          <w:b/>
          <w:bCs/>
          <w:sz w:val="28"/>
          <w:szCs w:val="28"/>
          <w:u w:val="single"/>
        </w:rPr>
      </w:pPr>
      <w:r w:rsidRPr="006E1AE2">
        <w:rPr>
          <w:b/>
          <w:bCs/>
          <w:sz w:val="28"/>
          <w:szCs w:val="28"/>
          <w:u w:val="single"/>
        </w:rPr>
        <w:t>FEBRUARY</w:t>
      </w:r>
    </w:p>
    <w:p w14:paraId="5B8CF425" w14:textId="77777777" w:rsidR="00FB5C2B" w:rsidRDefault="00FB5C2B" w:rsidP="00FB5C2B">
      <w:pPr>
        <w:pStyle w:val="NoSpacing"/>
        <w:shd w:val="clear" w:color="auto" w:fill="FFFFFF" w:themeFill="background1"/>
        <w:rPr>
          <w:b/>
          <w:snapToGrid w:val="0"/>
          <w:sz w:val="24"/>
          <w:u w:val="single"/>
        </w:rPr>
      </w:pPr>
      <w:r w:rsidRPr="005B10ED">
        <w:rPr>
          <w:b/>
          <w:snapToGrid w:val="0"/>
          <w:sz w:val="24"/>
          <w:highlight w:val="yellow"/>
          <w:u w:val="single"/>
        </w:rPr>
        <w:t>MFA Scholarship Foundation **LOCAL**</w:t>
      </w:r>
    </w:p>
    <w:p w14:paraId="497F10D9" w14:textId="77777777" w:rsidR="00FB5C2B" w:rsidRDefault="00FB5C2B" w:rsidP="00FB5C2B">
      <w:pPr>
        <w:pStyle w:val="NoSpacing"/>
        <w:shd w:val="clear" w:color="auto" w:fill="FFFFFF" w:themeFill="background1"/>
        <w:rPr>
          <w:snapToGrid w:val="0"/>
        </w:rPr>
      </w:pPr>
      <w:r>
        <w:rPr>
          <w:snapToGrid w:val="0"/>
        </w:rPr>
        <w:t>Awarded to one KCHS senior, based on extra-curricular activities, scholastic progress, citizenship, financial need, and education plans.  Applicants interested in furthering his or her education by engaging in studies relating to agriculture or other fields of study that benefit rural life.</w:t>
      </w:r>
    </w:p>
    <w:p w14:paraId="2AB633C5" w14:textId="77777777" w:rsidR="00FB5C2B" w:rsidRDefault="00FB5C2B" w:rsidP="00FB5C2B">
      <w:pPr>
        <w:pStyle w:val="NoSpacing"/>
        <w:shd w:val="clear" w:color="auto" w:fill="FFFFFF" w:themeFill="background1"/>
        <w:rPr>
          <w:snapToGrid w:val="0"/>
        </w:rPr>
      </w:pPr>
      <w:hyperlink r:id="rId6" w:history="1">
        <w:r w:rsidRPr="00113B8E">
          <w:rPr>
            <w:rStyle w:val="Hyperlink"/>
            <w:snapToGrid w:val="0"/>
          </w:rPr>
          <w:t>www.MFAFoundation.com</w:t>
        </w:r>
      </w:hyperlink>
    </w:p>
    <w:p w14:paraId="2AECC55D" w14:textId="77777777" w:rsidR="00FB5C2B" w:rsidRDefault="00FB5C2B" w:rsidP="00FB5C2B">
      <w:pPr>
        <w:pStyle w:val="NoSpacing"/>
        <w:shd w:val="clear" w:color="auto" w:fill="FFFFFF" w:themeFill="background1"/>
        <w:rPr>
          <w:b/>
          <w:snapToGrid w:val="0"/>
          <w:sz w:val="20"/>
        </w:rPr>
      </w:pPr>
      <w:r>
        <w:rPr>
          <w:b/>
          <w:snapToGrid w:val="0"/>
          <w:sz w:val="20"/>
        </w:rPr>
        <w:t>February 15, 2024</w:t>
      </w:r>
    </w:p>
    <w:p w14:paraId="683BD2BF" w14:textId="77777777" w:rsidR="00FB5C2B" w:rsidRDefault="00FB5C2B" w:rsidP="00FB5C2B">
      <w:pPr>
        <w:pStyle w:val="NoSpacing"/>
        <w:shd w:val="clear" w:color="auto" w:fill="FFFFFF" w:themeFill="background1"/>
        <w:rPr>
          <w:b/>
          <w:snapToGrid w:val="0"/>
          <w:sz w:val="20"/>
        </w:rPr>
      </w:pPr>
    </w:p>
    <w:p w14:paraId="51B07098" w14:textId="36EBE1DA" w:rsidR="00FB5C2B" w:rsidRPr="00FB5C2B" w:rsidRDefault="00FB5C2B" w:rsidP="005611E2">
      <w:pPr>
        <w:spacing w:after="0" w:line="240" w:lineRule="auto"/>
        <w:rPr>
          <w:b/>
          <w:bCs/>
          <w:sz w:val="24"/>
          <w:szCs w:val="24"/>
          <w:u w:val="single"/>
        </w:rPr>
      </w:pPr>
      <w:r w:rsidRPr="00FB5C2B">
        <w:rPr>
          <w:b/>
          <w:bCs/>
          <w:sz w:val="24"/>
          <w:szCs w:val="24"/>
          <w:u w:val="single"/>
        </w:rPr>
        <w:t>Missouri Corn Scholarship</w:t>
      </w:r>
    </w:p>
    <w:p w14:paraId="5C1AB451" w14:textId="7D6E1ADB" w:rsidR="00FB5C2B" w:rsidRDefault="00FB5C2B" w:rsidP="005611E2">
      <w:pPr>
        <w:spacing w:after="0" w:line="240" w:lineRule="auto"/>
      </w:pPr>
      <w:r>
        <w:t>A total of $7500 in scholarships are awarded to Missouri residents from a Missouri farm or rural area who plan to attend a 2- or 4- year college in the State of Missouri and major in agronomy or related field.</w:t>
      </w:r>
    </w:p>
    <w:p w14:paraId="71F8077A" w14:textId="7FF666B6" w:rsidR="00FB5C2B" w:rsidRDefault="00FB5C2B" w:rsidP="00FB5C2B">
      <w:pPr>
        <w:spacing w:after="0"/>
      </w:pPr>
      <w:hyperlink r:id="rId7" w:history="1">
        <w:r w:rsidRPr="00BB314F">
          <w:rPr>
            <w:rStyle w:val="Hyperlink"/>
          </w:rPr>
          <w:t>www.mocorn.org/resources/edu</w:t>
        </w:r>
        <w:r w:rsidRPr="00BB314F">
          <w:rPr>
            <w:rStyle w:val="Hyperlink"/>
          </w:rPr>
          <w:t>c</w:t>
        </w:r>
        <w:r w:rsidRPr="00BB314F">
          <w:rPr>
            <w:rStyle w:val="Hyperlink"/>
          </w:rPr>
          <w:t>ation/scholarships</w:t>
        </w:r>
      </w:hyperlink>
    </w:p>
    <w:p w14:paraId="4AF5AB5B" w14:textId="7C5AF722" w:rsidR="00FB5C2B" w:rsidRPr="00FB5C2B" w:rsidRDefault="00FB5C2B" w:rsidP="00FB5C2B">
      <w:pPr>
        <w:spacing w:after="0"/>
        <w:rPr>
          <w:b/>
          <w:bCs/>
          <w:sz w:val="20"/>
          <w:szCs w:val="20"/>
        </w:rPr>
      </w:pPr>
      <w:r w:rsidRPr="00FB5C2B">
        <w:rPr>
          <w:b/>
          <w:bCs/>
          <w:sz w:val="20"/>
          <w:szCs w:val="20"/>
        </w:rPr>
        <w:t>February 1</w:t>
      </w:r>
      <w:r>
        <w:rPr>
          <w:b/>
          <w:bCs/>
          <w:sz w:val="20"/>
          <w:szCs w:val="20"/>
        </w:rPr>
        <w:t>6, 2024</w:t>
      </w:r>
      <w:r w:rsidRPr="00FB5C2B">
        <w:rPr>
          <w:b/>
          <w:bCs/>
          <w:sz w:val="20"/>
          <w:szCs w:val="20"/>
        </w:rPr>
        <w:t xml:space="preserve"> </w:t>
      </w:r>
    </w:p>
    <w:p w14:paraId="47D69755" w14:textId="77777777" w:rsidR="00FB5C2B" w:rsidRDefault="00FB5C2B" w:rsidP="00FB5C2B">
      <w:pPr>
        <w:pStyle w:val="NoSpacing"/>
        <w:rPr>
          <w:b/>
          <w:snapToGrid w:val="0"/>
          <w:sz w:val="24"/>
          <w:u w:val="single"/>
        </w:rPr>
      </w:pPr>
    </w:p>
    <w:p w14:paraId="0E78826E" w14:textId="77777777" w:rsidR="00FB5C2B" w:rsidRDefault="00FB5C2B" w:rsidP="00FB5C2B">
      <w:pPr>
        <w:pStyle w:val="NoSpacing"/>
        <w:rPr>
          <w:b/>
          <w:snapToGrid w:val="0"/>
          <w:sz w:val="24"/>
          <w:u w:val="single"/>
        </w:rPr>
      </w:pPr>
      <w:r w:rsidRPr="00162EA9">
        <w:rPr>
          <w:b/>
          <w:snapToGrid w:val="0"/>
          <w:sz w:val="24"/>
          <w:highlight w:val="yellow"/>
          <w:u w:val="single"/>
        </w:rPr>
        <w:t>Andrew County Mutual Insurance Scholarship **LOCAL**</w:t>
      </w:r>
    </w:p>
    <w:p w14:paraId="403074AD" w14:textId="77777777" w:rsidR="00FB5C2B" w:rsidRDefault="00FB5C2B" w:rsidP="00FB5C2B">
      <w:pPr>
        <w:pStyle w:val="NoSpacing"/>
        <w:rPr>
          <w:bCs/>
          <w:snapToGrid w:val="0"/>
          <w:szCs w:val="20"/>
        </w:rPr>
      </w:pPr>
      <w:r>
        <w:rPr>
          <w:bCs/>
          <w:snapToGrid w:val="0"/>
          <w:szCs w:val="20"/>
        </w:rPr>
        <w:t>Student must have a family member that is insured with the Mutual and have a GPA of 2.0 or higher.  Must submit an essay and answer all questions.  Application can be found on the school’s website.</w:t>
      </w:r>
    </w:p>
    <w:p w14:paraId="1DF8EBF6" w14:textId="77777777" w:rsidR="00FB5C2B" w:rsidRPr="00162EA9" w:rsidRDefault="00FB5C2B" w:rsidP="00FB5C2B">
      <w:pPr>
        <w:pStyle w:val="NoSpacing"/>
        <w:rPr>
          <w:b/>
          <w:snapToGrid w:val="0"/>
          <w:sz w:val="20"/>
          <w:szCs w:val="18"/>
        </w:rPr>
      </w:pPr>
      <w:r w:rsidRPr="00162EA9">
        <w:rPr>
          <w:b/>
          <w:snapToGrid w:val="0"/>
          <w:sz w:val="20"/>
          <w:szCs w:val="18"/>
        </w:rPr>
        <w:t>February 15, 2024</w:t>
      </w:r>
    </w:p>
    <w:p w14:paraId="429DA021" w14:textId="77777777" w:rsidR="00FB5C2B" w:rsidRDefault="00FB5C2B" w:rsidP="00FB5C2B">
      <w:pPr>
        <w:pStyle w:val="NoSpacing"/>
        <w:rPr>
          <w:b/>
          <w:snapToGrid w:val="0"/>
          <w:sz w:val="20"/>
        </w:rPr>
      </w:pPr>
    </w:p>
    <w:p w14:paraId="1D122C82" w14:textId="77777777" w:rsidR="003A3E8C" w:rsidRDefault="003A3E8C" w:rsidP="00FB5C2B">
      <w:pPr>
        <w:pStyle w:val="NoSpacing"/>
        <w:shd w:val="clear" w:color="auto" w:fill="FFFFFF" w:themeFill="background1"/>
        <w:rPr>
          <w:b/>
          <w:snapToGrid w:val="0"/>
          <w:sz w:val="20"/>
        </w:rPr>
      </w:pPr>
    </w:p>
    <w:p w14:paraId="3414EDB4" w14:textId="71351922" w:rsidR="00FB5C2B" w:rsidRPr="009D19C7" w:rsidRDefault="00FB5C2B" w:rsidP="00FB5C2B">
      <w:pPr>
        <w:pStyle w:val="NoSpacing"/>
        <w:shd w:val="clear" w:color="auto" w:fill="FFFFFF" w:themeFill="background1"/>
        <w:rPr>
          <w:b/>
          <w:snapToGrid w:val="0"/>
          <w:sz w:val="24"/>
          <w:u w:val="single"/>
        </w:rPr>
      </w:pPr>
      <w:r w:rsidRPr="009D19C7">
        <w:rPr>
          <w:b/>
          <w:snapToGrid w:val="0"/>
          <w:sz w:val="24"/>
          <w:u w:val="single"/>
        </w:rPr>
        <w:lastRenderedPageBreak/>
        <w:t>SAE Engineering Scholarship</w:t>
      </w:r>
    </w:p>
    <w:p w14:paraId="21EFD275" w14:textId="77777777" w:rsidR="00FB5C2B" w:rsidRDefault="00FB5C2B" w:rsidP="00FB5C2B">
      <w:pPr>
        <w:pStyle w:val="NoSpacing"/>
        <w:shd w:val="clear" w:color="auto" w:fill="FFFFFF" w:themeFill="background1"/>
        <w:rPr>
          <w:snapToGrid w:val="0"/>
        </w:rPr>
      </w:pPr>
      <w:r>
        <w:rPr>
          <w:snapToGrid w:val="0"/>
        </w:rPr>
        <w:t>To qualify for an undesignated scholarship, the applicant must enroll in an engineering program accredited by the Accreditation Board for Engineering and Technology.  Scholarships range from $1000- $6000.  University scholarships are determined by individual schools.  Scholarships range from $400 to full tuition.</w:t>
      </w:r>
    </w:p>
    <w:p w14:paraId="08699199" w14:textId="77777777" w:rsidR="00FB5C2B" w:rsidRDefault="00FB5C2B" w:rsidP="00FB5C2B">
      <w:pPr>
        <w:pStyle w:val="NoSpacing"/>
        <w:shd w:val="clear" w:color="auto" w:fill="FFFFFF" w:themeFill="background1"/>
        <w:rPr>
          <w:snapToGrid w:val="0"/>
        </w:rPr>
      </w:pPr>
      <w:hyperlink r:id="rId8" w:history="1">
        <w:r w:rsidRPr="00664BB0">
          <w:rPr>
            <w:rStyle w:val="Hyperlink"/>
            <w:snapToGrid w:val="0"/>
          </w:rPr>
          <w:t>https://www.sae</w:t>
        </w:r>
        <w:r w:rsidRPr="00664BB0">
          <w:rPr>
            <w:rStyle w:val="Hyperlink"/>
            <w:snapToGrid w:val="0"/>
          </w:rPr>
          <w:t>.</w:t>
        </w:r>
        <w:r w:rsidRPr="00664BB0">
          <w:rPr>
            <w:rStyle w:val="Hyperlink"/>
            <w:snapToGrid w:val="0"/>
          </w:rPr>
          <w:t>org/participate/scholarships</w:t>
        </w:r>
      </w:hyperlink>
    </w:p>
    <w:p w14:paraId="7A802AFF" w14:textId="199819EA" w:rsidR="00FB5C2B" w:rsidRDefault="00FB5C2B" w:rsidP="00FB5C2B">
      <w:pPr>
        <w:pStyle w:val="NoSpacing"/>
        <w:shd w:val="clear" w:color="auto" w:fill="FFFFFF" w:themeFill="background1"/>
        <w:rPr>
          <w:b/>
          <w:snapToGrid w:val="0"/>
          <w:sz w:val="20"/>
        </w:rPr>
      </w:pPr>
      <w:r>
        <w:rPr>
          <w:b/>
          <w:snapToGrid w:val="0"/>
          <w:sz w:val="20"/>
        </w:rPr>
        <w:t xml:space="preserve">February </w:t>
      </w:r>
      <w:r w:rsidR="009602AB">
        <w:rPr>
          <w:b/>
          <w:snapToGrid w:val="0"/>
          <w:sz w:val="20"/>
        </w:rPr>
        <w:t>29, 2024</w:t>
      </w:r>
    </w:p>
    <w:p w14:paraId="1FCDCC0E" w14:textId="77777777" w:rsidR="009602AB" w:rsidRDefault="009602AB" w:rsidP="00FB5C2B">
      <w:pPr>
        <w:pStyle w:val="NoSpacing"/>
        <w:shd w:val="clear" w:color="auto" w:fill="FFFFFF" w:themeFill="background1"/>
        <w:rPr>
          <w:b/>
          <w:snapToGrid w:val="0"/>
          <w:sz w:val="20"/>
        </w:rPr>
      </w:pPr>
    </w:p>
    <w:p w14:paraId="21FE80EF" w14:textId="77777777" w:rsidR="00FB5C2B" w:rsidRPr="00960A08" w:rsidRDefault="00FB5C2B" w:rsidP="00FB5C2B">
      <w:pPr>
        <w:pStyle w:val="NoSpacing"/>
        <w:shd w:val="clear" w:color="auto" w:fill="FFFFFF" w:themeFill="background1"/>
        <w:rPr>
          <w:b/>
          <w:snapToGrid w:val="0"/>
          <w:sz w:val="24"/>
          <w:szCs w:val="28"/>
          <w:u w:val="single"/>
        </w:rPr>
      </w:pPr>
      <w:r w:rsidRPr="00960A08">
        <w:rPr>
          <w:b/>
          <w:snapToGrid w:val="0"/>
          <w:sz w:val="24"/>
          <w:szCs w:val="28"/>
          <w:u w:val="single"/>
        </w:rPr>
        <w:t>Joanne Pransky Celebration of Women in Robotics</w:t>
      </w:r>
    </w:p>
    <w:p w14:paraId="3BA513E3" w14:textId="77777777" w:rsidR="00FB5C2B" w:rsidRDefault="00FB5C2B" w:rsidP="00FB5C2B">
      <w:pPr>
        <w:pStyle w:val="NoSpacing"/>
        <w:shd w:val="clear" w:color="auto" w:fill="FFFFFF" w:themeFill="background1"/>
        <w:rPr>
          <w:bCs/>
          <w:snapToGrid w:val="0"/>
          <w:szCs w:val="24"/>
        </w:rPr>
      </w:pPr>
      <w:r>
        <w:rPr>
          <w:bCs/>
          <w:snapToGrid w:val="0"/>
          <w:szCs w:val="24"/>
        </w:rPr>
        <w:t xml:space="preserve">Sany female high school or two or four-year undergraduate student who is interested in working in robotics may apply for this scholarship. </w:t>
      </w:r>
      <w:proofErr w:type="gramStart"/>
      <w:r>
        <w:rPr>
          <w:bCs/>
          <w:snapToGrid w:val="0"/>
          <w:szCs w:val="24"/>
        </w:rPr>
        <w:t>Award</w:t>
      </w:r>
      <w:proofErr w:type="gramEnd"/>
      <w:r>
        <w:rPr>
          <w:bCs/>
          <w:snapToGrid w:val="0"/>
          <w:szCs w:val="24"/>
        </w:rPr>
        <w:t xml:space="preserve"> amount is $3000.</w:t>
      </w:r>
    </w:p>
    <w:p w14:paraId="46F8B4BF" w14:textId="2F001705" w:rsidR="00FB5C2B" w:rsidRDefault="009602AB" w:rsidP="00FB5C2B">
      <w:pPr>
        <w:pStyle w:val="NoSpacing"/>
        <w:shd w:val="clear" w:color="auto" w:fill="FFFFFF" w:themeFill="background1"/>
        <w:rPr>
          <w:bCs/>
          <w:snapToGrid w:val="0"/>
          <w:szCs w:val="24"/>
        </w:rPr>
      </w:pPr>
      <w:r>
        <w:rPr>
          <w:bCs/>
          <w:snapToGrid w:val="0"/>
          <w:szCs w:val="24"/>
        </w:rPr>
        <w:fldChar w:fldCharType="begin"/>
      </w:r>
      <w:r>
        <w:rPr>
          <w:bCs/>
          <w:snapToGrid w:val="0"/>
          <w:szCs w:val="24"/>
        </w:rPr>
        <w:instrText>HYPERLINK "</w:instrText>
      </w:r>
      <w:r w:rsidRPr="009602AB">
        <w:rPr>
          <w:bCs/>
          <w:snapToGrid w:val="0"/>
          <w:szCs w:val="24"/>
        </w:rPr>
        <w:instrText>https://bold.org/scholarships/joanne-pransky-celebration-of-women-in-robotics/</w:instrText>
      </w:r>
      <w:r>
        <w:rPr>
          <w:bCs/>
          <w:snapToGrid w:val="0"/>
          <w:szCs w:val="24"/>
        </w:rPr>
        <w:instrText>"</w:instrText>
      </w:r>
      <w:r>
        <w:rPr>
          <w:bCs/>
          <w:snapToGrid w:val="0"/>
          <w:szCs w:val="24"/>
        </w:rPr>
        <w:fldChar w:fldCharType="separate"/>
      </w:r>
      <w:r w:rsidRPr="00BB314F">
        <w:rPr>
          <w:rStyle w:val="Hyperlink"/>
          <w:bCs/>
          <w:snapToGrid w:val="0"/>
          <w:szCs w:val="24"/>
        </w:rPr>
        <w:t>https://bold.org/scholarships/joanne-pransky-celebration-of-women-in-robotics/</w:t>
      </w:r>
      <w:r>
        <w:rPr>
          <w:bCs/>
          <w:snapToGrid w:val="0"/>
          <w:szCs w:val="24"/>
        </w:rPr>
        <w:fldChar w:fldCharType="end"/>
      </w:r>
    </w:p>
    <w:p w14:paraId="4E3ACF97" w14:textId="77777777" w:rsidR="00FB5C2B" w:rsidRPr="00960A08" w:rsidRDefault="00FB5C2B" w:rsidP="00FB5C2B">
      <w:pPr>
        <w:pStyle w:val="NoSpacing"/>
        <w:shd w:val="clear" w:color="auto" w:fill="FFFFFF" w:themeFill="background1"/>
        <w:rPr>
          <w:b/>
          <w:snapToGrid w:val="0"/>
          <w:sz w:val="20"/>
        </w:rPr>
      </w:pPr>
      <w:r w:rsidRPr="00960A08">
        <w:rPr>
          <w:b/>
          <w:snapToGrid w:val="0"/>
          <w:sz w:val="20"/>
        </w:rPr>
        <w:t>February 29, 2024</w:t>
      </w:r>
    </w:p>
    <w:p w14:paraId="413AA348" w14:textId="77777777" w:rsidR="00FB5C2B" w:rsidRDefault="00FB5C2B" w:rsidP="00FB5C2B">
      <w:pPr>
        <w:pStyle w:val="NoSpacing"/>
        <w:rPr>
          <w:b/>
          <w:snapToGrid w:val="0"/>
          <w:sz w:val="20"/>
        </w:rPr>
      </w:pPr>
    </w:p>
    <w:p w14:paraId="12F59E7C" w14:textId="77777777" w:rsidR="00FB5C2B" w:rsidRPr="00B5047C" w:rsidRDefault="00FB5C2B" w:rsidP="00FB5C2B">
      <w:pPr>
        <w:pStyle w:val="NoSpacing"/>
        <w:shd w:val="clear" w:color="auto" w:fill="FFFFFF" w:themeFill="background1"/>
        <w:tabs>
          <w:tab w:val="left" w:pos="1590"/>
        </w:tabs>
        <w:rPr>
          <w:b/>
          <w:snapToGrid w:val="0"/>
          <w:sz w:val="28"/>
          <w:u w:val="single"/>
        </w:rPr>
      </w:pPr>
      <w:r w:rsidRPr="00B5047C">
        <w:rPr>
          <w:b/>
          <w:snapToGrid w:val="0"/>
          <w:sz w:val="28"/>
          <w:u w:val="single"/>
        </w:rPr>
        <w:t>MARCH</w:t>
      </w:r>
    </w:p>
    <w:p w14:paraId="73CDC2D3" w14:textId="77777777" w:rsidR="00FB5C2B" w:rsidRDefault="00FB5C2B" w:rsidP="00FB5C2B">
      <w:pPr>
        <w:pStyle w:val="NoSpacing"/>
        <w:shd w:val="clear" w:color="auto" w:fill="FFFFFF" w:themeFill="background1"/>
        <w:rPr>
          <w:b/>
          <w:sz w:val="24"/>
          <w:highlight w:val="yellow"/>
          <w:u w:val="single"/>
        </w:rPr>
      </w:pPr>
    </w:p>
    <w:p w14:paraId="37B8194E" w14:textId="77777777" w:rsidR="00FB5C2B" w:rsidRDefault="00FB5C2B" w:rsidP="00FB5C2B">
      <w:pPr>
        <w:pStyle w:val="NoSpacing"/>
        <w:shd w:val="clear" w:color="auto" w:fill="FFFFFF" w:themeFill="background1"/>
        <w:rPr>
          <w:b/>
          <w:sz w:val="24"/>
          <w:u w:val="single"/>
        </w:rPr>
      </w:pPr>
      <w:r w:rsidRPr="005B10ED">
        <w:rPr>
          <w:b/>
          <w:sz w:val="24"/>
          <w:highlight w:val="yellow"/>
          <w:u w:val="single"/>
        </w:rPr>
        <w:t>Local Community Foundation Scholarships **LOCAL**</w:t>
      </w:r>
    </w:p>
    <w:p w14:paraId="2CAF9A88" w14:textId="77777777" w:rsidR="00FB5C2B" w:rsidRDefault="00FB5C2B" w:rsidP="00FB5C2B">
      <w:pPr>
        <w:pStyle w:val="NoSpacing"/>
        <w:shd w:val="clear" w:color="auto" w:fill="FFFFFF" w:themeFill="background1"/>
      </w:pPr>
      <w:r w:rsidRPr="00F71928">
        <w:t xml:space="preserve">The Community Foundation of Northwest Missouri manages several scholarships that </w:t>
      </w:r>
      <w:r>
        <w:t>are local to King City s</w:t>
      </w:r>
      <w:r w:rsidRPr="00F71928">
        <w:t>tudents</w:t>
      </w:r>
      <w:r>
        <w:t xml:space="preserve"> and Hillyard students</w:t>
      </w:r>
      <w:r w:rsidRPr="00F71928">
        <w:t xml:space="preserve">. </w:t>
      </w:r>
      <w:r>
        <w:t xml:space="preserve"> This allows students to complete one application for multiple scholarships.</w:t>
      </w:r>
      <w:r w:rsidRPr="00F71928">
        <w:t xml:space="preserve"> The </w:t>
      </w:r>
      <w:r>
        <w:t xml:space="preserve">application is separate from the other local scholarships that will be available on the school’s webpage later in the year.  Students must answer qualifying questions to determine which scholarship they qualify for.  New users will be taken through a registration process and then to the application.  Once the application is complete, applicants will upload supporting documentation requested for scholarships.  All uploads must be in PDF format.  A submit button will only appear once all supporting documents have been uploaded.  Application can be found at </w:t>
      </w:r>
      <w:hyperlink r:id="rId9" w:history="1">
        <w:r w:rsidRPr="000C736E">
          <w:rPr>
            <w:rStyle w:val="Hyperlink"/>
          </w:rPr>
          <w:t>http://cfnwmo.org/</w:t>
        </w:r>
      </w:hyperlink>
      <w:r>
        <w:t>.</w:t>
      </w:r>
    </w:p>
    <w:p w14:paraId="67C81B09" w14:textId="6DDA460D" w:rsidR="00FB5C2B" w:rsidRDefault="00FB5C2B" w:rsidP="00FB5C2B">
      <w:pPr>
        <w:pStyle w:val="NoSpacing"/>
        <w:shd w:val="clear" w:color="auto" w:fill="FFFFFF" w:themeFill="background1"/>
        <w:rPr>
          <w:b/>
          <w:sz w:val="20"/>
        </w:rPr>
      </w:pPr>
      <w:r>
        <w:rPr>
          <w:b/>
          <w:sz w:val="20"/>
        </w:rPr>
        <w:t xml:space="preserve">March 1, </w:t>
      </w:r>
      <w:r w:rsidR="009602AB">
        <w:rPr>
          <w:b/>
          <w:sz w:val="20"/>
        </w:rPr>
        <w:t>2024</w:t>
      </w:r>
    </w:p>
    <w:p w14:paraId="02C21AFD" w14:textId="77777777" w:rsidR="00FB5C2B" w:rsidRDefault="00FB5C2B" w:rsidP="00FB5C2B">
      <w:pPr>
        <w:pStyle w:val="NoSpacing"/>
        <w:rPr>
          <w:rStyle w:val="Strong"/>
          <w:rFonts w:cs="Arial"/>
          <w:color w:val="282828"/>
          <w:spacing w:val="5"/>
          <w:sz w:val="24"/>
          <w:u w:val="single"/>
        </w:rPr>
      </w:pPr>
    </w:p>
    <w:p w14:paraId="6B9212E8" w14:textId="77777777" w:rsidR="00FB5C2B" w:rsidRPr="00E765C1" w:rsidRDefault="00FB5C2B" w:rsidP="00FB5C2B">
      <w:pPr>
        <w:pStyle w:val="NoSpacing"/>
        <w:rPr>
          <w:sz w:val="24"/>
          <w:u w:val="single"/>
        </w:rPr>
      </w:pPr>
      <w:r w:rsidRPr="00E765C1">
        <w:rPr>
          <w:rStyle w:val="Strong"/>
          <w:rFonts w:cs="Arial"/>
          <w:color w:val="282828"/>
          <w:spacing w:val="5"/>
          <w:sz w:val="24"/>
          <w:u w:val="single"/>
        </w:rPr>
        <w:t>Teens for Alzheimer's Awareness College Scholarship </w:t>
      </w:r>
    </w:p>
    <w:p w14:paraId="5DEC348F" w14:textId="77777777" w:rsidR="00FB5C2B" w:rsidRDefault="00FB5C2B" w:rsidP="00FB5C2B">
      <w:pPr>
        <w:pStyle w:val="NoSpacing"/>
      </w:pPr>
      <w:r w:rsidRPr="00E765C1">
        <w:t xml:space="preserve">To qualify students must be a US citizen and plan to enter an accredited 4-year college/university. Requirements include the following: completed application, 200-word typewritten autobiography, and a </w:t>
      </w:r>
      <w:proofErr w:type="gramStart"/>
      <w:r w:rsidRPr="00E765C1">
        <w:t xml:space="preserve">1,200-1,500 </w:t>
      </w:r>
      <w:r>
        <w:t>word</w:t>
      </w:r>
      <w:proofErr w:type="gramEnd"/>
      <w:r>
        <w:t xml:space="preserve"> essay with a title page.  Awards given vary from $500 to $5000.</w:t>
      </w:r>
    </w:p>
    <w:p w14:paraId="49A94078" w14:textId="77777777" w:rsidR="00FB5C2B" w:rsidRDefault="00FB5C2B" w:rsidP="00FB5C2B">
      <w:pPr>
        <w:pStyle w:val="NoSpacing"/>
      </w:pPr>
      <w:hyperlink r:id="rId10" w:history="1">
        <w:r w:rsidRPr="00664BB0">
          <w:rPr>
            <w:rStyle w:val="Hyperlink"/>
          </w:rPr>
          <w:t>https://alzfdn.org/young-lead</w:t>
        </w:r>
        <w:r w:rsidRPr="00664BB0">
          <w:rPr>
            <w:rStyle w:val="Hyperlink"/>
          </w:rPr>
          <w:t>e</w:t>
        </w:r>
        <w:r w:rsidRPr="00664BB0">
          <w:rPr>
            <w:rStyle w:val="Hyperlink"/>
          </w:rPr>
          <w:t>rs-of-afa/scholarship-contest/</w:t>
        </w:r>
      </w:hyperlink>
    </w:p>
    <w:p w14:paraId="7D1B125B" w14:textId="77777777" w:rsidR="00FB5C2B" w:rsidRPr="00B5047C" w:rsidRDefault="00FB5C2B" w:rsidP="00FB5C2B">
      <w:pPr>
        <w:pStyle w:val="NoSpacing"/>
        <w:rPr>
          <w:rStyle w:val="Hyperlink"/>
          <w:rFonts w:cstheme="minorHAnsi"/>
          <w:b/>
          <w:snapToGrid w:val="0"/>
        </w:rPr>
      </w:pPr>
      <w:r>
        <w:rPr>
          <w:rStyle w:val="Strong"/>
          <w:rFonts w:cs="Arial"/>
          <w:color w:val="282828"/>
          <w:spacing w:val="5"/>
          <w:sz w:val="20"/>
        </w:rPr>
        <w:t xml:space="preserve">March 1, </w:t>
      </w:r>
    </w:p>
    <w:p w14:paraId="129C3A4D" w14:textId="77777777" w:rsidR="00FB5C2B" w:rsidRPr="00B5047C" w:rsidRDefault="00FB5C2B" w:rsidP="00FB5C2B">
      <w:pPr>
        <w:pStyle w:val="NoSpacing"/>
        <w:shd w:val="clear" w:color="auto" w:fill="FFFFFF" w:themeFill="background1"/>
        <w:rPr>
          <w:b/>
          <w:sz w:val="20"/>
        </w:rPr>
      </w:pPr>
    </w:p>
    <w:p w14:paraId="0E755E96" w14:textId="77777777" w:rsidR="00FB5C2B" w:rsidRDefault="00FB5C2B" w:rsidP="00FB5C2B">
      <w:pPr>
        <w:pStyle w:val="NoSpacing"/>
        <w:shd w:val="clear" w:color="auto" w:fill="FFFFFF" w:themeFill="background1"/>
        <w:rPr>
          <w:b/>
          <w:sz w:val="24"/>
          <w:u w:val="single"/>
        </w:rPr>
      </w:pPr>
      <w:r>
        <w:rPr>
          <w:b/>
          <w:sz w:val="24"/>
          <w:u w:val="single"/>
        </w:rPr>
        <w:t>FCS Financial Scholarship</w:t>
      </w:r>
    </w:p>
    <w:p w14:paraId="47BA6653" w14:textId="77777777" w:rsidR="00FB5C2B" w:rsidRPr="004D1DD9" w:rsidRDefault="00FB5C2B" w:rsidP="00FB5C2B">
      <w:pPr>
        <w:pStyle w:val="NoSpacing"/>
        <w:shd w:val="clear" w:color="auto" w:fill="FFFFFF" w:themeFill="background1"/>
      </w:pPr>
      <w:r w:rsidRPr="004D1DD9">
        <w:t xml:space="preserve">This scholarship is awarding up to 35 scholarships to Missouri high school seniors in 2017.  Each scholarship is $1500.  The scholarship program is for Missouri high school seniors whose parents or grandparents are customers of FCS Financial.  </w:t>
      </w:r>
    </w:p>
    <w:p w14:paraId="54F46314" w14:textId="77777777" w:rsidR="00FB5C2B" w:rsidRDefault="00FB5C2B" w:rsidP="00FB5C2B">
      <w:pPr>
        <w:pStyle w:val="NoSpacing"/>
        <w:shd w:val="clear" w:color="auto" w:fill="FFFFFF" w:themeFill="background1"/>
      </w:pPr>
      <w:hyperlink r:id="rId11" w:history="1">
        <w:r w:rsidRPr="000B61BA">
          <w:rPr>
            <w:rStyle w:val="Hyperlink"/>
          </w:rPr>
          <w:t>https://www.myfcsfinancial.com/about-us/youth-scholarship-application</w:t>
        </w:r>
      </w:hyperlink>
    </w:p>
    <w:p w14:paraId="3E89E9CE" w14:textId="16DFC30A" w:rsidR="00FB5C2B" w:rsidRPr="00B957E5" w:rsidRDefault="00FB5C2B" w:rsidP="00FB5C2B">
      <w:pPr>
        <w:pStyle w:val="NoSpacing"/>
        <w:shd w:val="clear" w:color="auto" w:fill="FFFFFF" w:themeFill="background1"/>
        <w:rPr>
          <w:b/>
          <w:sz w:val="20"/>
        </w:rPr>
      </w:pPr>
      <w:r>
        <w:rPr>
          <w:b/>
          <w:sz w:val="20"/>
        </w:rPr>
        <w:t xml:space="preserve">March 1, </w:t>
      </w:r>
      <w:r w:rsidR="000D32FE">
        <w:rPr>
          <w:b/>
          <w:sz w:val="20"/>
        </w:rPr>
        <w:t>2024</w:t>
      </w:r>
    </w:p>
    <w:p w14:paraId="4BDB611F" w14:textId="77777777" w:rsidR="00FB5C2B" w:rsidRDefault="00FB5C2B" w:rsidP="00FB5C2B">
      <w:pPr>
        <w:pStyle w:val="NoSpacing"/>
        <w:shd w:val="clear" w:color="auto" w:fill="FFFFFF" w:themeFill="background1"/>
        <w:rPr>
          <w:b/>
          <w:sz w:val="24"/>
          <w:u w:val="single"/>
        </w:rPr>
      </w:pPr>
    </w:p>
    <w:p w14:paraId="3A29C192" w14:textId="77777777" w:rsidR="00FB5C2B" w:rsidRPr="00B3079F" w:rsidRDefault="00FB5C2B" w:rsidP="00FB5C2B">
      <w:pPr>
        <w:pStyle w:val="NoSpacing"/>
        <w:shd w:val="clear" w:color="auto" w:fill="FFFFFF" w:themeFill="background1"/>
        <w:rPr>
          <w:b/>
          <w:sz w:val="24"/>
          <w:u w:val="single"/>
        </w:rPr>
      </w:pPr>
      <w:r w:rsidRPr="00B3079F">
        <w:rPr>
          <w:b/>
          <w:sz w:val="24"/>
          <w:u w:val="single"/>
        </w:rPr>
        <w:t>United Electric Cooperative Scholarship</w:t>
      </w:r>
    </w:p>
    <w:p w14:paraId="6EF3D9AC" w14:textId="77777777" w:rsidR="00FB5C2B" w:rsidRPr="00B3079F" w:rsidRDefault="00FB5C2B" w:rsidP="00FB5C2B">
      <w:pPr>
        <w:pStyle w:val="NoSpacing"/>
        <w:shd w:val="clear" w:color="auto" w:fill="FFFFFF" w:themeFill="background1"/>
        <w:rPr>
          <w:rFonts w:cstheme="minorHAnsi"/>
        </w:rPr>
      </w:pPr>
      <w:r w:rsidRPr="00B3079F">
        <w:rPr>
          <w:rFonts w:cstheme="minorHAnsi"/>
        </w:rPr>
        <w:t xml:space="preserve">United Electric Cooperative members and their dependent children are eligible.  Applicant’s permanent legal address must be a home served by United Electric Cooperative.  Must be a college-bound high school senior and home-school student attending an accredited two-year or four-year college, technical school, vocation school or continuing education institution.  Scholarship amount for traditional student </w:t>
      </w:r>
      <w:r w:rsidRPr="00B3079F">
        <w:rPr>
          <w:rFonts w:cstheme="minorHAnsi"/>
        </w:rPr>
        <w:lastRenderedPageBreak/>
        <w:t xml:space="preserve">is $1000. </w:t>
      </w:r>
      <w:r>
        <w:rPr>
          <w:rFonts w:cstheme="minorHAnsi"/>
        </w:rPr>
        <w:t>Copy of high school transcript, 600 word-essay, and two letters of recommendations are required.</w:t>
      </w:r>
    </w:p>
    <w:p w14:paraId="1BF2A14F" w14:textId="77777777" w:rsidR="00FB5C2B" w:rsidRDefault="00FB5C2B" w:rsidP="00FB5C2B">
      <w:pPr>
        <w:pStyle w:val="NoSpacing"/>
        <w:shd w:val="clear" w:color="auto" w:fill="FFFFFF" w:themeFill="background1"/>
      </w:pPr>
      <w:hyperlink r:id="rId12" w:history="1">
        <w:r w:rsidRPr="006B0414">
          <w:rPr>
            <w:rStyle w:val="Hyperlink"/>
          </w:rPr>
          <w:t>www.ueci.coop</w:t>
        </w:r>
      </w:hyperlink>
      <w:r w:rsidRPr="00B3079F">
        <w:t>.</w:t>
      </w:r>
    </w:p>
    <w:p w14:paraId="4623170F" w14:textId="77777777" w:rsidR="00FB5C2B" w:rsidRDefault="00FB5C2B" w:rsidP="00FB5C2B">
      <w:pPr>
        <w:pStyle w:val="NoSpacing"/>
        <w:shd w:val="clear" w:color="auto" w:fill="FFFFFF" w:themeFill="background1"/>
        <w:rPr>
          <w:b/>
          <w:sz w:val="20"/>
        </w:rPr>
      </w:pPr>
      <w:r w:rsidRPr="00B5047C">
        <w:rPr>
          <w:b/>
          <w:sz w:val="20"/>
        </w:rPr>
        <w:t xml:space="preserve">March 1, </w:t>
      </w:r>
    </w:p>
    <w:p w14:paraId="4B387F9A" w14:textId="77777777" w:rsidR="00FB5C2B" w:rsidRDefault="00FB5C2B" w:rsidP="00FB5C2B">
      <w:pPr>
        <w:pStyle w:val="NoSpacing"/>
        <w:shd w:val="clear" w:color="auto" w:fill="FFFFFF" w:themeFill="background1"/>
        <w:rPr>
          <w:b/>
          <w:sz w:val="20"/>
        </w:rPr>
      </w:pPr>
    </w:p>
    <w:p w14:paraId="51841907" w14:textId="77777777" w:rsidR="00FB5C2B" w:rsidRDefault="00FB5C2B" w:rsidP="00FB5C2B">
      <w:pPr>
        <w:pStyle w:val="NoSpacing"/>
        <w:shd w:val="clear" w:color="auto" w:fill="FFFFFF" w:themeFill="background1"/>
        <w:rPr>
          <w:b/>
          <w:sz w:val="24"/>
          <w:szCs w:val="28"/>
          <w:u w:val="single"/>
        </w:rPr>
      </w:pPr>
      <w:proofErr w:type="spellStart"/>
      <w:r w:rsidRPr="00DD0FEF">
        <w:rPr>
          <w:b/>
          <w:sz w:val="24"/>
          <w:szCs w:val="28"/>
          <w:u w:val="single"/>
        </w:rPr>
        <w:t>Evergy</w:t>
      </w:r>
      <w:proofErr w:type="spellEnd"/>
      <w:r w:rsidRPr="00DD0FEF">
        <w:rPr>
          <w:b/>
          <w:sz w:val="24"/>
          <w:szCs w:val="28"/>
          <w:u w:val="single"/>
        </w:rPr>
        <w:t>-Haines-Weber Scholarship</w:t>
      </w:r>
    </w:p>
    <w:p w14:paraId="53C0F277" w14:textId="77777777" w:rsidR="00FB5C2B" w:rsidRDefault="00FB5C2B" w:rsidP="00FB5C2B">
      <w:pPr>
        <w:pStyle w:val="NoSpacing"/>
        <w:shd w:val="clear" w:color="auto" w:fill="FFFFFF" w:themeFill="background1"/>
        <w:rPr>
          <w:bCs/>
          <w:szCs w:val="24"/>
        </w:rPr>
      </w:pPr>
      <w:r>
        <w:rPr>
          <w:bCs/>
          <w:szCs w:val="24"/>
        </w:rPr>
        <w:t xml:space="preserve">Every will award yearly scholarships in the amount of $3000 and renewable up to two years for students seeking to pursue degrees/certification in electrical power and distribution (line worker) or wind/renewable energy at a local community college or trade school.  Must enroll and maintain a full-time status and 2.5 GPA in your technical/craft program to receive scholarship award.  Must be eligible to obtain a Commercial Driver’s License (line worker scholarship only).  Students from the </w:t>
      </w:r>
      <w:proofErr w:type="spellStart"/>
      <w:r>
        <w:rPr>
          <w:bCs/>
          <w:szCs w:val="24"/>
        </w:rPr>
        <w:t>Evergy</w:t>
      </w:r>
      <w:proofErr w:type="spellEnd"/>
      <w:r>
        <w:rPr>
          <w:bCs/>
          <w:szCs w:val="24"/>
        </w:rPr>
        <w:t xml:space="preserve"> service areas will have priority over students living outside of the </w:t>
      </w:r>
      <w:proofErr w:type="spellStart"/>
      <w:r>
        <w:rPr>
          <w:bCs/>
          <w:szCs w:val="24"/>
        </w:rPr>
        <w:t>Evergy</w:t>
      </w:r>
      <w:proofErr w:type="spellEnd"/>
      <w:r>
        <w:rPr>
          <w:bCs/>
          <w:szCs w:val="24"/>
        </w:rPr>
        <w:t xml:space="preserve"> service area.  </w:t>
      </w:r>
    </w:p>
    <w:p w14:paraId="2C229FAA" w14:textId="77777777" w:rsidR="00FB5C2B" w:rsidRDefault="00FB5C2B" w:rsidP="00FB5C2B">
      <w:pPr>
        <w:pStyle w:val="NoSpacing"/>
        <w:shd w:val="clear" w:color="auto" w:fill="FFFFFF" w:themeFill="background1"/>
        <w:rPr>
          <w:bCs/>
          <w:szCs w:val="24"/>
        </w:rPr>
      </w:pPr>
      <w:hyperlink r:id="rId13" w:history="1">
        <w:r w:rsidRPr="00664BB0">
          <w:rPr>
            <w:rStyle w:val="Hyperlink"/>
            <w:bCs/>
            <w:szCs w:val="24"/>
          </w:rPr>
          <w:t>https://evergy.com/community/scholarship-opportunities</w:t>
        </w:r>
      </w:hyperlink>
    </w:p>
    <w:p w14:paraId="47540DD5" w14:textId="77777777" w:rsidR="00FB5C2B" w:rsidRPr="006E1AE2" w:rsidRDefault="00FB5C2B" w:rsidP="00FB5C2B">
      <w:pPr>
        <w:pStyle w:val="NoSpacing"/>
        <w:shd w:val="clear" w:color="auto" w:fill="FFFFFF" w:themeFill="background1"/>
        <w:rPr>
          <w:b/>
          <w:sz w:val="20"/>
        </w:rPr>
      </w:pPr>
      <w:r w:rsidRPr="006E1AE2">
        <w:rPr>
          <w:b/>
          <w:sz w:val="20"/>
        </w:rPr>
        <w:t xml:space="preserve">March 1, </w:t>
      </w:r>
    </w:p>
    <w:p w14:paraId="7EA36C62" w14:textId="77777777" w:rsidR="00FB5C2B" w:rsidRDefault="00FB5C2B" w:rsidP="00FB5C2B">
      <w:pPr>
        <w:pStyle w:val="NoSpacing"/>
        <w:shd w:val="clear" w:color="auto" w:fill="FFFFFF" w:themeFill="background1"/>
        <w:rPr>
          <w:b/>
          <w:sz w:val="20"/>
        </w:rPr>
      </w:pPr>
    </w:p>
    <w:p w14:paraId="5E81DACB" w14:textId="77777777" w:rsidR="00FB5C2B" w:rsidRDefault="00FB5C2B" w:rsidP="00FB5C2B">
      <w:pPr>
        <w:pStyle w:val="NoSpacing"/>
        <w:shd w:val="clear" w:color="auto" w:fill="FFFFFF" w:themeFill="background1"/>
        <w:rPr>
          <w:b/>
          <w:sz w:val="24"/>
          <w:u w:val="single"/>
        </w:rPr>
      </w:pPr>
      <w:r w:rsidRPr="00626DFA">
        <w:rPr>
          <w:b/>
          <w:sz w:val="24"/>
          <w:u w:val="single"/>
        </w:rPr>
        <w:t>Missouri Gaming Association Project 21 Scholarship</w:t>
      </w:r>
    </w:p>
    <w:p w14:paraId="36B38CDE" w14:textId="77777777" w:rsidR="00FB5C2B" w:rsidRDefault="00FB5C2B" w:rsidP="00FB5C2B">
      <w:pPr>
        <w:pStyle w:val="NoSpacing"/>
        <w:shd w:val="clear" w:color="auto" w:fill="FFFFFF" w:themeFill="background1"/>
      </w:pPr>
      <w:r>
        <w:t>Provides Missouri students an opportunity to disseminate their message by writing an article or creating a poster or video addressing the issue of underage gambling.  One $2,500 first prize scholarship and three $1500 second prize scholarships will be awarded.</w:t>
      </w:r>
    </w:p>
    <w:p w14:paraId="212FE270" w14:textId="77777777" w:rsidR="00FB5C2B" w:rsidRDefault="00FB5C2B" w:rsidP="00FB5C2B">
      <w:pPr>
        <w:pStyle w:val="NoSpacing"/>
        <w:shd w:val="clear" w:color="auto" w:fill="FFFFFF" w:themeFill="background1"/>
      </w:pPr>
      <w:hyperlink r:id="rId14" w:history="1">
        <w:r w:rsidRPr="00664BB0">
          <w:rPr>
            <w:rStyle w:val="Hyperlink"/>
          </w:rPr>
          <w:t>https://www.missouricasinos.org/</w:t>
        </w:r>
      </w:hyperlink>
    </w:p>
    <w:p w14:paraId="450EA898" w14:textId="1C41FE55" w:rsidR="00FB5C2B" w:rsidRPr="005B10ED" w:rsidRDefault="00FB5C2B" w:rsidP="00FB5C2B">
      <w:pPr>
        <w:pStyle w:val="NoSpacing"/>
        <w:shd w:val="clear" w:color="auto" w:fill="FFFFFF" w:themeFill="background1"/>
        <w:rPr>
          <w:b/>
          <w:sz w:val="20"/>
        </w:rPr>
      </w:pPr>
      <w:r w:rsidRPr="00626DFA">
        <w:rPr>
          <w:b/>
          <w:sz w:val="20"/>
        </w:rPr>
        <w:t>March 1,</w:t>
      </w:r>
      <w:r>
        <w:rPr>
          <w:b/>
          <w:sz w:val="20"/>
        </w:rPr>
        <w:t xml:space="preserve"> </w:t>
      </w:r>
      <w:r w:rsidR="000D32FE">
        <w:rPr>
          <w:b/>
          <w:sz w:val="20"/>
        </w:rPr>
        <w:t>2024</w:t>
      </w:r>
    </w:p>
    <w:p w14:paraId="5E66BB1D" w14:textId="77777777" w:rsidR="00FB5C2B" w:rsidRDefault="00FB5C2B" w:rsidP="00FB5C2B">
      <w:pPr>
        <w:pStyle w:val="NoSpacing"/>
        <w:shd w:val="clear" w:color="auto" w:fill="FFFFFF" w:themeFill="background1"/>
        <w:rPr>
          <w:b/>
          <w:snapToGrid w:val="0"/>
          <w:sz w:val="24"/>
          <w:u w:val="single"/>
        </w:rPr>
      </w:pPr>
    </w:p>
    <w:p w14:paraId="262536F5" w14:textId="77777777" w:rsidR="00FB5C2B" w:rsidRDefault="00FB5C2B" w:rsidP="00FB5C2B">
      <w:pPr>
        <w:pStyle w:val="NoSpacing"/>
        <w:shd w:val="clear" w:color="auto" w:fill="FFFFFF" w:themeFill="background1"/>
        <w:rPr>
          <w:b/>
          <w:snapToGrid w:val="0"/>
          <w:sz w:val="24"/>
          <w:u w:val="single"/>
        </w:rPr>
      </w:pPr>
      <w:r>
        <w:rPr>
          <w:b/>
          <w:snapToGrid w:val="0"/>
          <w:sz w:val="24"/>
          <w:u w:val="single"/>
        </w:rPr>
        <w:t>MO Masonic Scholarship</w:t>
      </w:r>
    </w:p>
    <w:p w14:paraId="7CBA0C4C" w14:textId="77777777" w:rsidR="00FB5C2B" w:rsidRPr="0040163F" w:rsidRDefault="00FB5C2B" w:rsidP="00FB5C2B">
      <w:pPr>
        <w:pStyle w:val="NoSpacing"/>
        <w:shd w:val="clear" w:color="auto" w:fill="FFFFFF" w:themeFill="background1"/>
        <w:rPr>
          <w:snapToGrid w:val="0"/>
        </w:rPr>
      </w:pPr>
      <w:r>
        <w:rPr>
          <w:snapToGrid w:val="0"/>
        </w:rPr>
        <w:t>Masonic Merit Scholarship- awarded to seniors based on academics and aptitude.</w:t>
      </w:r>
    </w:p>
    <w:p w14:paraId="0876C1C3" w14:textId="77777777" w:rsidR="00FB5C2B" w:rsidRDefault="00FB5C2B" w:rsidP="00FB5C2B">
      <w:pPr>
        <w:pStyle w:val="NoSpacing"/>
        <w:shd w:val="clear" w:color="auto" w:fill="FFFFFF" w:themeFill="background1"/>
      </w:pPr>
      <w:r>
        <w:t>Ruth Lutes Bachmann Scholarship- awarded to seniors planning to major in teaching or nursing.</w:t>
      </w:r>
    </w:p>
    <w:p w14:paraId="4EF41CF2" w14:textId="77777777" w:rsidR="00FB5C2B" w:rsidRDefault="00FB5C2B" w:rsidP="00FB5C2B">
      <w:pPr>
        <w:pStyle w:val="NoSpacing"/>
        <w:shd w:val="clear" w:color="auto" w:fill="FFFFFF" w:themeFill="background1"/>
      </w:pPr>
      <w:r>
        <w:t xml:space="preserve">Samuel Smith Stewart Scholarship- awarded to seniors based on academics and aptitude, 300-500 words statement required.  </w:t>
      </w:r>
    </w:p>
    <w:p w14:paraId="06075838" w14:textId="77777777" w:rsidR="00FB5C2B" w:rsidRDefault="00FB5C2B" w:rsidP="00FB5C2B">
      <w:pPr>
        <w:pStyle w:val="NoSpacing"/>
        <w:shd w:val="clear" w:color="auto" w:fill="FFFFFF" w:themeFill="background1"/>
      </w:pPr>
      <w:hyperlink r:id="rId15" w:history="1">
        <w:r w:rsidRPr="00A229AE">
          <w:rPr>
            <w:rStyle w:val="Hyperlink"/>
          </w:rPr>
          <w:t>www.momason.org</w:t>
        </w:r>
      </w:hyperlink>
    </w:p>
    <w:p w14:paraId="62D009D3" w14:textId="635F5C76" w:rsidR="00FB5C2B" w:rsidRDefault="00FB5C2B" w:rsidP="00FB5C2B">
      <w:pPr>
        <w:pStyle w:val="NoSpacing"/>
        <w:shd w:val="clear" w:color="auto" w:fill="FFFFFF" w:themeFill="background1"/>
        <w:rPr>
          <w:b/>
          <w:sz w:val="20"/>
        </w:rPr>
      </w:pPr>
      <w:r>
        <w:rPr>
          <w:b/>
          <w:sz w:val="20"/>
        </w:rPr>
        <w:t>March 1</w:t>
      </w:r>
      <w:r w:rsidRPr="00B5047C">
        <w:rPr>
          <w:b/>
          <w:sz w:val="20"/>
        </w:rPr>
        <w:t>,</w:t>
      </w:r>
      <w:r>
        <w:rPr>
          <w:b/>
          <w:sz w:val="20"/>
        </w:rPr>
        <w:t xml:space="preserve"> </w:t>
      </w:r>
      <w:r w:rsidR="000D32FE">
        <w:rPr>
          <w:b/>
          <w:sz w:val="20"/>
        </w:rPr>
        <w:t>2024</w:t>
      </w:r>
    </w:p>
    <w:p w14:paraId="6215C74E" w14:textId="77777777" w:rsidR="00FB5C2B" w:rsidRPr="0079348A" w:rsidRDefault="00FB5C2B" w:rsidP="00FB5C2B">
      <w:pPr>
        <w:pStyle w:val="NoSpacing"/>
        <w:shd w:val="clear" w:color="auto" w:fill="FFFFFF" w:themeFill="background1"/>
        <w:rPr>
          <w:b/>
          <w:sz w:val="20"/>
        </w:rPr>
      </w:pPr>
    </w:p>
    <w:p w14:paraId="788BEB80" w14:textId="77777777" w:rsidR="00FB5C2B" w:rsidRDefault="00FB5C2B" w:rsidP="00FB5C2B">
      <w:pPr>
        <w:pStyle w:val="NoSpacing"/>
        <w:shd w:val="clear" w:color="auto" w:fill="FFFFFF" w:themeFill="background1"/>
        <w:rPr>
          <w:b/>
          <w:snapToGrid w:val="0"/>
          <w:sz w:val="24"/>
          <w:u w:val="single"/>
        </w:rPr>
      </w:pPr>
      <w:r>
        <w:rPr>
          <w:b/>
          <w:snapToGrid w:val="0"/>
          <w:sz w:val="24"/>
          <w:u w:val="single"/>
        </w:rPr>
        <w:t>Missouri Association of Mutual Insurance Companies-</w:t>
      </w:r>
    </w:p>
    <w:p w14:paraId="2AD68A7B" w14:textId="77777777" w:rsidR="00FB5C2B" w:rsidRDefault="00FB5C2B" w:rsidP="00FB5C2B">
      <w:pPr>
        <w:pStyle w:val="NoSpacing"/>
        <w:shd w:val="clear" w:color="auto" w:fill="FFFFFF" w:themeFill="background1"/>
        <w:rPr>
          <w:snapToGrid w:val="0"/>
        </w:rPr>
      </w:pPr>
      <w:r>
        <w:rPr>
          <w:snapToGrid w:val="0"/>
        </w:rPr>
        <w:t>Open to any Missouri graduate who will be attending a Missouri school.  Twenty-four $1000 scholarships will be awarded to students attending college, university, community college, or vocational school.  Application will need a copy of a high school transcript and photo.</w:t>
      </w:r>
    </w:p>
    <w:p w14:paraId="038B69A1" w14:textId="77777777" w:rsidR="00FB5C2B" w:rsidRDefault="00FB5C2B" w:rsidP="00FB5C2B">
      <w:pPr>
        <w:pStyle w:val="NoSpacing"/>
        <w:shd w:val="clear" w:color="auto" w:fill="FFFFFF" w:themeFill="background1"/>
        <w:rPr>
          <w:snapToGrid w:val="0"/>
        </w:rPr>
      </w:pPr>
      <w:hyperlink r:id="rId16" w:history="1">
        <w:r w:rsidRPr="00C94821">
          <w:rPr>
            <w:rStyle w:val="Hyperlink"/>
            <w:snapToGrid w:val="0"/>
          </w:rPr>
          <w:t>http://www.mamic.net/scholarships/</w:t>
        </w:r>
      </w:hyperlink>
    </w:p>
    <w:p w14:paraId="165FE9E8" w14:textId="33144035" w:rsidR="00FB5C2B" w:rsidRPr="00AB22B6" w:rsidRDefault="00FB5C2B" w:rsidP="00FB5C2B">
      <w:pPr>
        <w:pStyle w:val="NoSpacing"/>
        <w:shd w:val="clear" w:color="auto" w:fill="FFFFFF" w:themeFill="background1"/>
        <w:rPr>
          <w:b/>
          <w:snapToGrid w:val="0"/>
          <w:sz w:val="20"/>
        </w:rPr>
      </w:pPr>
      <w:r>
        <w:rPr>
          <w:b/>
          <w:snapToGrid w:val="0"/>
          <w:sz w:val="20"/>
        </w:rPr>
        <w:t xml:space="preserve">March 15, </w:t>
      </w:r>
      <w:r w:rsidR="000D32FE">
        <w:rPr>
          <w:b/>
          <w:snapToGrid w:val="0"/>
          <w:sz w:val="20"/>
        </w:rPr>
        <w:t>2024</w:t>
      </w:r>
    </w:p>
    <w:p w14:paraId="789D2765" w14:textId="77777777" w:rsidR="00FB5C2B" w:rsidRDefault="00FB5C2B" w:rsidP="00FB5C2B">
      <w:pPr>
        <w:pStyle w:val="NoSpacing"/>
        <w:shd w:val="clear" w:color="auto" w:fill="FFFFFF" w:themeFill="background1"/>
        <w:rPr>
          <w:snapToGrid w:val="0"/>
        </w:rPr>
      </w:pPr>
    </w:p>
    <w:p w14:paraId="30BEEBCB" w14:textId="77777777" w:rsidR="009602AB" w:rsidRDefault="009602AB" w:rsidP="009602AB">
      <w:pPr>
        <w:pStyle w:val="NoSpacing"/>
        <w:rPr>
          <w:b/>
          <w:snapToGrid w:val="0"/>
          <w:sz w:val="24"/>
          <w:u w:val="single"/>
        </w:rPr>
      </w:pPr>
      <w:r>
        <w:rPr>
          <w:b/>
          <w:snapToGrid w:val="0"/>
          <w:sz w:val="24"/>
          <w:u w:val="single"/>
        </w:rPr>
        <w:t>Hadden Scholarship</w:t>
      </w:r>
    </w:p>
    <w:p w14:paraId="2768941A" w14:textId="77777777" w:rsidR="009602AB" w:rsidRDefault="009602AB" w:rsidP="009602AB">
      <w:pPr>
        <w:pStyle w:val="NoSpacing"/>
        <w:rPr>
          <w:snapToGrid w:val="0"/>
        </w:rPr>
      </w:pPr>
      <w:r>
        <w:rPr>
          <w:snapToGrid w:val="0"/>
        </w:rPr>
        <w:t xml:space="preserve">Seniors who plan to attend a 4-year </w:t>
      </w:r>
      <w:proofErr w:type="gramStart"/>
      <w:r>
        <w:rPr>
          <w:snapToGrid w:val="0"/>
        </w:rPr>
        <w:t>college,</w:t>
      </w:r>
      <w:proofErr w:type="gramEnd"/>
      <w:r>
        <w:rPr>
          <w:snapToGrid w:val="0"/>
        </w:rPr>
        <w:t xml:space="preserve"> must have at least a 3.5 GPA and be taking advanced college preparatory courses, and show financial need. </w:t>
      </w:r>
    </w:p>
    <w:p w14:paraId="72067C9D" w14:textId="77777777" w:rsidR="009602AB" w:rsidRDefault="009602AB" w:rsidP="009602AB">
      <w:pPr>
        <w:pStyle w:val="NoSpacing"/>
        <w:rPr>
          <w:snapToGrid w:val="0"/>
        </w:rPr>
      </w:pPr>
      <w:hyperlink r:id="rId17" w:history="1">
        <w:r w:rsidRPr="00BB314F">
          <w:rPr>
            <w:rStyle w:val="Hyperlink"/>
            <w:snapToGrid w:val="0"/>
          </w:rPr>
          <w:t>https://youth-foundation.org/</w:t>
        </w:r>
      </w:hyperlink>
    </w:p>
    <w:p w14:paraId="7DE784B3" w14:textId="77777777" w:rsidR="009602AB" w:rsidRDefault="009602AB" w:rsidP="009602AB">
      <w:pPr>
        <w:pStyle w:val="NoSpacing"/>
        <w:rPr>
          <w:b/>
          <w:snapToGrid w:val="0"/>
          <w:sz w:val="20"/>
        </w:rPr>
      </w:pPr>
      <w:r>
        <w:rPr>
          <w:b/>
          <w:snapToGrid w:val="0"/>
          <w:sz w:val="20"/>
        </w:rPr>
        <w:t>March 15, 2024</w:t>
      </w:r>
    </w:p>
    <w:p w14:paraId="5E88E910" w14:textId="77777777" w:rsidR="00FB5C2B" w:rsidRDefault="00FB5C2B" w:rsidP="00FB5C2B">
      <w:pPr>
        <w:pStyle w:val="NoSpacing"/>
        <w:shd w:val="clear" w:color="auto" w:fill="FFFFFF" w:themeFill="background1"/>
        <w:rPr>
          <w:snapToGrid w:val="0"/>
        </w:rPr>
      </w:pPr>
    </w:p>
    <w:p w14:paraId="4561E0E8" w14:textId="77777777" w:rsidR="00FB5C2B" w:rsidRDefault="00FB5C2B" w:rsidP="00FB5C2B">
      <w:pPr>
        <w:pStyle w:val="NoSpacing"/>
        <w:shd w:val="clear" w:color="auto" w:fill="FFFFFF" w:themeFill="background1"/>
        <w:tabs>
          <w:tab w:val="left" w:pos="1590"/>
        </w:tabs>
        <w:rPr>
          <w:b/>
          <w:snapToGrid w:val="0"/>
          <w:sz w:val="24"/>
          <w:szCs w:val="24"/>
          <w:u w:val="single"/>
        </w:rPr>
      </w:pPr>
      <w:r>
        <w:rPr>
          <w:b/>
          <w:snapToGrid w:val="0"/>
          <w:sz w:val="24"/>
          <w:szCs w:val="24"/>
          <w:u w:val="single"/>
        </w:rPr>
        <w:t>Missouri Association for College Admission Counseling</w:t>
      </w:r>
    </w:p>
    <w:p w14:paraId="56FDF2CE" w14:textId="77777777" w:rsidR="00FB5C2B" w:rsidRDefault="00FB5C2B" w:rsidP="00FB5C2B">
      <w:pPr>
        <w:pStyle w:val="NoSpacing"/>
        <w:shd w:val="clear" w:color="auto" w:fill="FFFFFF" w:themeFill="background1"/>
        <w:tabs>
          <w:tab w:val="left" w:pos="1590"/>
        </w:tabs>
        <w:rPr>
          <w:snapToGrid w:val="0"/>
        </w:rPr>
      </w:pPr>
      <w:r w:rsidRPr="00553E05">
        <w:rPr>
          <w:snapToGrid w:val="0"/>
          <w:szCs w:val="24"/>
        </w:rPr>
        <w:t>MOACAC is offering the Braxton Rethwisch Scholarship to high school sen</w:t>
      </w:r>
      <w:r>
        <w:rPr>
          <w:snapToGrid w:val="0"/>
          <w:szCs w:val="24"/>
        </w:rPr>
        <w:t>iors who exhibit a commitment to</w:t>
      </w:r>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at </w:t>
      </w:r>
      <w:hyperlink r:id="rId18" w:history="1">
        <w:r w:rsidRPr="004A1A2F">
          <w:rPr>
            <w:rStyle w:val="Hyperlink"/>
            <w:snapToGrid w:val="0"/>
          </w:rPr>
          <w:t>https://www.moacac.org/braxton-rethwisch-scholarship</w:t>
        </w:r>
      </w:hyperlink>
      <w:r>
        <w:rPr>
          <w:snapToGrid w:val="0"/>
        </w:rPr>
        <w:t>.</w:t>
      </w:r>
    </w:p>
    <w:p w14:paraId="6758B076" w14:textId="7497D1A4" w:rsidR="00FB5C2B" w:rsidRPr="00F82946" w:rsidRDefault="00FB5C2B" w:rsidP="00FB5C2B">
      <w:pPr>
        <w:pStyle w:val="NoSpacing"/>
        <w:shd w:val="clear" w:color="auto" w:fill="FFFFFF" w:themeFill="background1"/>
        <w:tabs>
          <w:tab w:val="left" w:pos="1590"/>
        </w:tabs>
      </w:pPr>
      <w:r w:rsidRPr="00B5047C">
        <w:rPr>
          <w:b/>
          <w:sz w:val="20"/>
        </w:rPr>
        <w:lastRenderedPageBreak/>
        <w:t xml:space="preserve">March </w:t>
      </w:r>
      <w:r>
        <w:rPr>
          <w:b/>
          <w:sz w:val="20"/>
        </w:rPr>
        <w:t xml:space="preserve">5, </w:t>
      </w:r>
      <w:r w:rsidR="000D32FE">
        <w:rPr>
          <w:b/>
          <w:sz w:val="20"/>
        </w:rPr>
        <w:t>2024</w:t>
      </w:r>
    </w:p>
    <w:p w14:paraId="507680B9" w14:textId="77777777" w:rsidR="00FB5C2B" w:rsidRDefault="00FB5C2B" w:rsidP="00FB5C2B">
      <w:pPr>
        <w:pStyle w:val="NoSpacing"/>
        <w:shd w:val="clear" w:color="auto" w:fill="FFFFFF" w:themeFill="background1"/>
        <w:rPr>
          <w:snapToGrid w:val="0"/>
        </w:rPr>
      </w:pPr>
    </w:p>
    <w:p w14:paraId="6D351B96" w14:textId="77777777" w:rsidR="00FB5C2B" w:rsidRPr="00EA4E68" w:rsidRDefault="00FB5C2B" w:rsidP="00FB5C2B">
      <w:pPr>
        <w:pStyle w:val="NoSpacing"/>
        <w:shd w:val="clear" w:color="auto" w:fill="FFFFFF" w:themeFill="background1"/>
        <w:rPr>
          <w:b/>
          <w:snapToGrid w:val="0"/>
          <w:sz w:val="24"/>
          <w:u w:val="single"/>
        </w:rPr>
      </w:pPr>
      <w:r w:rsidRPr="00EA4E68">
        <w:rPr>
          <w:b/>
          <w:snapToGrid w:val="0"/>
          <w:u w:val="single"/>
        </w:rPr>
        <w:t>Missouri Women’s Golf Education Association</w:t>
      </w:r>
    </w:p>
    <w:p w14:paraId="2970364A" w14:textId="77777777" w:rsidR="00FB5C2B" w:rsidRDefault="00FB5C2B" w:rsidP="00FB5C2B">
      <w:pPr>
        <w:pStyle w:val="NoSpacing"/>
        <w:shd w:val="clear" w:color="auto" w:fill="FFFFFF" w:themeFill="background1"/>
        <w:rPr>
          <w:b/>
          <w:snapToGrid w:val="0"/>
          <w:sz w:val="24"/>
          <w:u w:val="single"/>
        </w:rPr>
      </w:pPr>
      <w:hyperlink r:id="rId19" w:history="1">
        <w:r w:rsidRPr="000D7742">
          <w:rPr>
            <w:rStyle w:val="Hyperlink"/>
            <w:b/>
            <w:snapToGrid w:val="0"/>
            <w:sz w:val="24"/>
          </w:rPr>
          <w:t>https://s3.hatchbuck.com/MediaFiles/d2a09e357d7a2afd8854a95e4f16f6e5f8f7f4a22a2045ea9fcfd5ddb3c5aa53.pdf</w:t>
        </w:r>
      </w:hyperlink>
    </w:p>
    <w:p w14:paraId="50DF84D5" w14:textId="2976018C" w:rsidR="00FB5C2B" w:rsidRPr="00EA4E68" w:rsidRDefault="00FB5C2B" w:rsidP="00FB5C2B">
      <w:pPr>
        <w:pStyle w:val="NoSpacing"/>
        <w:shd w:val="clear" w:color="auto" w:fill="FFFFFF" w:themeFill="background1"/>
        <w:rPr>
          <w:b/>
          <w:snapToGrid w:val="0"/>
          <w:sz w:val="20"/>
        </w:rPr>
      </w:pPr>
      <w:r w:rsidRPr="00EA4E68">
        <w:rPr>
          <w:b/>
          <w:snapToGrid w:val="0"/>
          <w:sz w:val="20"/>
        </w:rPr>
        <w:t>March 1</w:t>
      </w:r>
      <w:r w:rsidR="000D32FE">
        <w:rPr>
          <w:b/>
          <w:snapToGrid w:val="0"/>
          <w:sz w:val="20"/>
        </w:rPr>
        <w:t>0, 2025</w:t>
      </w:r>
    </w:p>
    <w:p w14:paraId="29F7B1F4" w14:textId="77777777" w:rsidR="00FB5C2B" w:rsidRDefault="00FB5C2B" w:rsidP="00FB5C2B">
      <w:pPr>
        <w:pStyle w:val="NoSpacing"/>
        <w:shd w:val="clear" w:color="auto" w:fill="FFFFFF" w:themeFill="background1"/>
        <w:rPr>
          <w:snapToGrid w:val="0"/>
        </w:rPr>
      </w:pPr>
    </w:p>
    <w:p w14:paraId="1E729790" w14:textId="77777777" w:rsidR="00FB5C2B" w:rsidRDefault="00FB5C2B" w:rsidP="00FB5C2B">
      <w:pPr>
        <w:pStyle w:val="NoSpacing"/>
        <w:shd w:val="clear" w:color="auto" w:fill="FFFFFF" w:themeFill="background1"/>
        <w:rPr>
          <w:b/>
          <w:snapToGrid w:val="0"/>
          <w:sz w:val="24"/>
          <w:u w:val="single"/>
        </w:rPr>
      </w:pPr>
      <w:r w:rsidRPr="005B10ED">
        <w:rPr>
          <w:b/>
          <w:snapToGrid w:val="0"/>
          <w:sz w:val="24"/>
          <w:highlight w:val="yellow"/>
          <w:u w:val="single"/>
        </w:rPr>
        <w:t>Cecile Steven Education Trust **LOCAL**</w:t>
      </w:r>
    </w:p>
    <w:p w14:paraId="2D2D3273" w14:textId="77777777" w:rsidR="00FB5C2B" w:rsidRDefault="00FB5C2B" w:rsidP="00FB5C2B">
      <w:pPr>
        <w:pStyle w:val="NoSpacing"/>
        <w:shd w:val="clear" w:color="auto" w:fill="FFFFFF" w:themeFill="background1"/>
        <w:rPr>
          <w:snapToGrid w:val="0"/>
        </w:rPr>
      </w:pPr>
      <w:r>
        <w:rPr>
          <w:snapToGrid w:val="0"/>
        </w:rPr>
        <w:t xml:space="preserve">Seniors who are residents of Andrew County may apply- financial need, school and community activities are primary considered.  Applications can be found on the school’s web page.  </w:t>
      </w:r>
    </w:p>
    <w:p w14:paraId="39F53607" w14:textId="05FDB62A" w:rsidR="00FB5C2B" w:rsidRPr="00B5047C" w:rsidRDefault="00FB5C2B" w:rsidP="00FB5C2B">
      <w:pPr>
        <w:pStyle w:val="NoSpacing"/>
        <w:shd w:val="clear" w:color="auto" w:fill="FFFFFF" w:themeFill="background1"/>
        <w:rPr>
          <w:b/>
          <w:snapToGrid w:val="0"/>
          <w:sz w:val="20"/>
        </w:rPr>
      </w:pPr>
      <w:r w:rsidRPr="00B5047C">
        <w:rPr>
          <w:b/>
          <w:snapToGrid w:val="0"/>
          <w:sz w:val="20"/>
        </w:rPr>
        <w:t xml:space="preserve">March 15, </w:t>
      </w:r>
      <w:r w:rsidR="000D32FE">
        <w:rPr>
          <w:b/>
          <w:snapToGrid w:val="0"/>
          <w:sz w:val="20"/>
        </w:rPr>
        <w:t>2024</w:t>
      </w:r>
    </w:p>
    <w:p w14:paraId="42BCCFBB" w14:textId="77777777" w:rsidR="00FB5C2B" w:rsidRDefault="00FB5C2B" w:rsidP="00FB5C2B">
      <w:pPr>
        <w:pStyle w:val="NoSpacing"/>
        <w:shd w:val="clear" w:color="auto" w:fill="FFFFFF" w:themeFill="background1"/>
        <w:rPr>
          <w:b/>
          <w:snapToGrid w:val="0"/>
          <w:sz w:val="24"/>
          <w:u w:val="single"/>
        </w:rPr>
      </w:pPr>
    </w:p>
    <w:p w14:paraId="607A2175" w14:textId="77777777" w:rsidR="00FB5C2B" w:rsidRDefault="00FB5C2B" w:rsidP="00FB5C2B">
      <w:pPr>
        <w:pStyle w:val="NoSpacing"/>
        <w:shd w:val="clear" w:color="auto" w:fill="FFFFFF" w:themeFill="background1"/>
        <w:rPr>
          <w:b/>
          <w:snapToGrid w:val="0"/>
          <w:sz w:val="24"/>
          <w:u w:val="single"/>
        </w:rPr>
      </w:pPr>
      <w:r>
        <w:rPr>
          <w:b/>
          <w:snapToGrid w:val="0"/>
          <w:sz w:val="24"/>
          <w:u w:val="single"/>
        </w:rPr>
        <w:t>Charles E. Kruse Scholarship</w:t>
      </w:r>
    </w:p>
    <w:p w14:paraId="48626E41" w14:textId="77777777" w:rsidR="00FB5C2B" w:rsidRDefault="00FB5C2B" w:rsidP="00FB5C2B">
      <w:pPr>
        <w:pStyle w:val="NoSpacing"/>
        <w:shd w:val="clear" w:color="auto" w:fill="FFFFFF" w:themeFill="background1"/>
        <w:rPr>
          <w:snapToGrid w:val="0"/>
        </w:rPr>
      </w:pPr>
      <w:r>
        <w:rPr>
          <w:snapToGrid w:val="0"/>
        </w:rPr>
        <w:t xml:space="preserve">Missouri residents and they, their parent(s), or guardians must hold a current Farm Bureau membership in Missouri, high school senior enrolling in a 4-year Missouri college or university with a declared major in agricultural field, enrolled in the fall semester of the year in which the scholarship is awarded.  All applications must contain the completed form along with the following support documents- letter of recommendation from a high school counselor, letter of recommendation from a teacher or school administrator, letter of personal reference, copy of high school transcript, and notification of acceptance into the degree program of a 4-year college or university. </w:t>
      </w:r>
    </w:p>
    <w:p w14:paraId="032C8AE9" w14:textId="77777777" w:rsidR="00FB5C2B" w:rsidRDefault="00FB5C2B" w:rsidP="00FB5C2B">
      <w:pPr>
        <w:pStyle w:val="NoSpacing"/>
        <w:shd w:val="clear" w:color="auto" w:fill="FFFFFF" w:themeFill="background1"/>
        <w:rPr>
          <w:snapToGrid w:val="0"/>
        </w:rPr>
      </w:pPr>
      <w:hyperlink r:id="rId20" w:history="1">
        <w:r w:rsidRPr="00664BB0">
          <w:rPr>
            <w:rStyle w:val="Hyperlink"/>
            <w:snapToGrid w:val="0"/>
          </w:rPr>
          <w:t>https://mofb.org/scholarships-and-g</w:t>
        </w:r>
        <w:r w:rsidRPr="00664BB0">
          <w:rPr>
            <w:rStyle w:val="Hyperlink"/>
            <w:snapToGrid w:val="0"/>
          </w:rPr>
          <w:t>r</w:t>
        </w:r>
        <w:r w:rsidRPr="00664BB0">
          <w:rPr>
            <w:rStyle w:val="Hyperlink"/>
            <w:snapToGrid w:val="0"/>
          </w:rPr>
          <w:t>ants/charles-e-kruse/</w:t>
        </w:r>
      </w:hyperlink>
    </w:p>
    <w:p w14:paraId="5ED9B135" w14:textId="079ED08C" w:rsidR="00FB5C2B" w:rsidRDefault="00FB5C2B" w:rsidP="00FB5C2B">
      <w:pPr>
        <w:pStyle w:val="NoSpacing"/>
        <w:shd w:val="clear" w:color="auto" w:fill="FFFFFF" w:themeFill="background1"/>
        <w:rPr>
          <w:b/>
          <w:snapToGrid w:val="0"/>
          <w:sz w:val="20"/>
        </w:rPr>
      </w:pPr>
      <w:r>
        <w:rPr>
          <w:b/>
          <w:snapToGrid w:val="0"/>
          <w:sz w:val="20"/>
        </w:rPr>
        <w:t xml:space="preserve">March 15, </w:t>
      </w:r>
      <w:r w:rsidR="000D32FE">
        <w:rPr>
          <w:b/>
          <w:snapToGrid w:val="0"/>
          <w:sz w:val="20"/>
        </w:rPr>
        <w:t>2024</w:t>
      </w:r>
    </w:p>
    <w:p w14:paraId="607030AC" w14:textId="77777777" w:rsidR="00FB5C2B" w:rsidRDefault="00FB5C2B" w:rsidP="00FB5C2B">
      <w:pPr>
        <w:pStyle w:val="NoSpacing"/>
        <w:shd w:val="clear" w:color="auto" w:fill="FFFFFF" w:themeFill="background1"/>
        <w:rPr>
          <w:b/>
          <w:sz w:val="20"/>
        </w:rPr>
      </w:pPr>
    </w:p>
    <w:p w14:paraId="4B080EF9" w14:textId="77777777" w:rsidR="00FB5C2B" w:rsidRDefault="00FB5C2B" w:rsidP="00FB5C2B">
      <w:pPr>
        <w:pStyle w:val="NoSpacing"/>
        <w:shd w:val="clear" w:color="auto" w:fill="FFFFFF" w:themeFill="background1"/>
        <w:rPr>
          <w:b/>
          <w:snapToGrid w:val="0"/>
          <w:sz w:val="24"/>
          <w:u w:val="single"/>
        </w:rPr>
      </w:pPr>
      <w:r w:rsidRPr="005B10ED">
        <w:rPr>
          <w:b/>
          <w:snapToGrid w:val="0"/>
          <w:sz w:val="24"/>
          <w:highlight w:val="yellow"/>
          <w:u w:val="single"/>
        </w:rPr>
        <w:t>Andrew County Farm Bureau Scholarship **LOCAL**</w:t>
      </w:r>
    </w:p>
    <w:p w14:paraId="0F335428" w14:textId="77777777" w:rsidR="00FB5C2B" w:rsidRDefault="00FB5C2B" w:rsidP="00FB5C2B">
      <w:pPr>
        <w:pStyle w:val="NoSpacing"/>
        <w:shd w:val="clear" w:color="auto" w:fill="FFFFFF" w:themeFill="background1"/>
        <w:rPr>
          <w:snapToGrid w:val="0"/>
        </w:rPr>
      </w:pPr>
      <w:r>
        <w:rPr>
          <w:snapToGrid w:val="0"/>
        </w:rPr>
        <w:t>Seniors whose parents are members of Andrew County Farm Bureau, attending any college or technical school.  Application can be found on the school’s webpage once the scholarship application has been received.</w:t>
      </w:r>
    </w:p>
    <w:p w14:paraId="3F303303" w14:textId="72845ABA" w:rsidR="00FB5C2B" w:rsidRDefault="00FB5C2B" w:rsidP="00FB5C2B">
      <w:pPr>
        <w:pStyle w:val="NoSpacing"/>
        <w:shd w:val="clear" w:color="auto" w:fill="FFFFFF" w:themeFill="background1"/>
        <w:rPr>
          <w:b/>
          <w:snapToGrid w:val="0"/>
          <w:sz w:val="20"/>
        </w:rPr>
      </w:pPr>
      <w:r>
        <w:rPr>
          <w:b/>
          <w:snapToGrid w:val="0"/>
          <w:sz w:val="20"/>
        </w:rPr>
        <w:t>March 1</w:t>
      </w:r>
      <w:r w:rsidR="000D32FE">
        <w:rPr>
          <w:b/>
          <w:snapToGrid w:val="0"/>
          <w:sz w:val="20"/>
        </w:rPr>
        <w:t>5, 2024</w:t>
      </w:r>
    </w:p>
    <w:p w14:paraId="3721C193" w14:textId="77777777" w:rsidR="00FB5C2B" w:rsidRPr="00B5047C" w:rsidRDefault="00FB5C2B" w:rsidP="00FB5C2B">
      <w:pPr>
        <w:pStyle w:val="NoSpacing"/>
        <w:shd w:val="clear" w:color="auto" w:fill="FFFFFF" w:themeFill="background1"/>
        <w:rPr>
          <w:b/>
          <w:snapToGrid w:val="0"/>
          <w:sz w:val="20"/>
        </w:rPr>
      </w:pPr>
    </w:p>
    <w:p w14:paraId="250BE2D2" w14:textId="77777777" w:rsidR="00FB5C2B" w:rsidRDefault="00FB5C2B" w:rsidP="00FB5C2B">
      <w:pPr>
        <w:pStyle w:val="NoSpacing"/>
        <w:shd w:val="clear" w:color="auto" w:fill="FFFFFF" w:themeFill="background1"/>
        <w:rPr>
          <w:snapToGrid w:val="0"/>
        </w:rPr>
      </w:pPr>
      <w:r w:rsidRPr="005B10ED">
        <w:rPr>
          <w:b/>
          <w:snapToGrid w:val="0"/>
          <w:sz w:val="24"/>
          <w:highlight w:val="yellow"/>
          <w:u w:val="single"/>
        </w:rPr>
        <w:t>Kenneth N. &amp; Rosemary B. Williford **LOCAL**</w:t>
      </w:r>
      <w:r>
        <w:rPr>
          <w:b/>
          <w:snapToGrid w:val="0"/>
          <w:sz w:val="24"/>
          <w:u w:val="single"/>
        </w:rPr>
        <w:br/>
      </w:r>
      <w:r>
        <w:rPr>
          <w:snapToGrid w:val="0"/>
        </w:rPr>
        <w:t>One senior from KCHS receives this scholarship based on need, motivation to succeed, and academic promise.  Application can be found on the school’s webpage.</w:t>
      </w:r>
    </w:p>
    <w:p w14:paraId="54095187" w14:textId="1D37F7F8" w:rsidR="00FB5C2B" w:rsidRDefault="00FB5C2B" w:rsidP="00FB5C2B">
      <w:pPr>
        <w:pStyle w:val="NoSpacing"/>
        <w:shd w:val="clear" w:color="auto" w:fill="FFFFFF" w:themeFill="background1"/>
        <w:rPr>
          <w:b/>
          <w:snapToGrid w:val="0"/>
          <w:sz w:val="20"/>
        </w:rPr>
      </w:pPr>
      <w:r w:rsidRPr="00B5047C">
        <w:rPr>
          <w:b/>
          <w:snapToGrid w:val="0"/>
          <w:sz w:val="20"/>
        </w:rPr>
        <w:t xml:space="preserve">March 25, </w:t>
      </w:r>
      <w:r w:rsidR="000D32FE">
        <w:rPr>
          <w:b/>
          <w:snapToGrid w:val="0"/>
          <w:sz w:val="20"/>
        </w:rPr>
        <w:t>2024</w:t>
      </w:r>
    </w:p>
    <w:p w14:paraId="04898D93" w14:textId="77777777" w:rsidR="00FB5C2B" w:rsidRDefault="00FB5C2B" w:rsidP="00FB5C2B">
      <w:pPr>
        <w:pStyle w:val="NoSpacing"/>
        <w:shd w:val="clear" w:color="auto" w:fill="FFFFFF" w:themeFill="background1"/>
        <w:rPr>
          <w:snapToGrid w:val="0"/>
        </w:rPr>
      </w:pPr>
    </w:p>
    <w:p w14:paraId="2C08F89A" w14:textId="77777777" w:rsidR="00FB5C2B" w:rsidRDefault="00FB5C2B" w:rsidP="00FB5C2B">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6F35E843" w14:textId="77777777" w:rsidR="00FB5C2B" w:rsidRDefault="00FB5C2B" w:rsidP="00FB5C2B">
      <w:pPr>
        <w:pStyle w:val="NoSpacing"/>
        <w:shd w:val="clear" w:color="auto" w:fill="FFFFFF" w:themeFill="background1"/>
        <w:rPr>
          <w:snapToGrid w:val="0"/>
        </w:rPr>
      </w:pPr>
      <w:r>
        <w:rPr>
          <w:snapToGrid w:val="0"/>
        </w:rPr>
        <w:t xml:space="preserve">Senior planning on attending at Missouri 4-year college or university and major in an area related to insurance; scholarship and academic achievement considered.  Application can be found at </w:t>
      </w:r>
      <w:hyperlink r:id="rId21" w:history="1">
        <w:r w:rsidRPr="00A229AE">
          <w:rPr>
            <w:rStyle w:val="Hyperlink"/>
            <w:snapToGrid w:val="0"/>
          </w:rPr>
          <w:t>www.mief.org</w:t>
        </w:r>
      </w:hyperlink>
    </w:p>
    <w:p w14:paraId="021C34A6" w14:textId="66D36275" w:rsidR="00FB5C2B" w:rsidRPr="00B5047C" w:rsidRDefault="00FB5C2B" w:rsidP="00FB5C2B">
      <w:pPr>
        <w:pStyle w:val="NoSpacing"/>
        <w:shd w:val="clear" w:color="auto" w:fill="FFFFFF" w:themeFill="background1"/>
        <w:rPr>
          <w:b/>
          <w:snapToGrid w:val="0"/>
          <w:sz w:val="20"/>
        </w:rPr>
      </w:pPr>
      <w:r w:rsidRPr="00B5047C">
        <w:rPr>
          <w:b/>
          <w:snapToGrid w:val="0"/>
          <w:sz w:val="20"/>
        </w:rPr>
        <w:t xml:space="preserve">March 31, </w:t>
      </w:r>
      <w:r w:rsidR="000D32FE">
        <w:rPr>
          <w:b/>
          <w:snapToGrid w:val="0"/>
          <w:sz w:val="20"/>
        </w:rPr>
        <w:t>2024</w:t>
      </w:r>
    </w:p>
    <w:p w14:paraId="05998AB0" w14:textId="77777777" w:rsidR="005611E2" w:rsidRDefault="005611E2" w:rsidP="00FB5C2B">
      <w:pPr>
        <w:pStyle w:val="NoSpacing"/>
        <w:shd w:val="clear" w:color="auto" w:fill="FFFFFF" w:themeFill="background1"/>
        <w:rPr>
          <w:snapToGrid w:val="0"/>
        </w:rPr>
      </w:pPr>
    </w:p>
    <w:p w14:paraId="53F7F0A3" w14:textId="77777777" w:rsidR="00FB5C2B" w:rsidRDefault="00FB5C2B" w:rsidP="00FB5C2B">
      <w:pPr>
        <w:pStyle w:val="NoSpacing"/>
        <w:shd w:val="clear" w:color="auto" w:fill="FFFFFF" w:themeFill="background1"/>
        <w:rPr>
          <w:b/>
          <w:snapToGrid w:val="0"/>
          <w:sz w:val="24"/>
          <w:u w:val="single"/>
        </w:rPr>
      </w:pPr>
      <w:r>
        <w:rPr>
          <w:b/>
          <w:snapToGrid w:val="0"/>
          <w:sz w:val="24"/>
          <w:u w:val="single"/>
        </w:rPr>
        <w:t>Janice M. Scott Memorial Scholarship</w:t>
      </w:r>
    </w:p>
    <w:p w14:paraId="347E7213" w14:textId="77777777" w:rsidR="000D32FE" w:rsidRDefault="00FB5C2B" w:rsidP="00FB5C2B">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14:paraId="61AC79DD" w14:textId="30CBEE53" w:rsidR="000D32FE" w:rsidRDefault="000D32FE" w:rsidP="00FB5C2B">
      <w:pPr>
        <w:pStyle w:val="NoSpacing"/>
        <w:shd w:val="clear" w:color="auto" w:fill="FFFFFF" w:themeFill="background1"/>
        <w:rPr>
          <w:snapToGrid w:val="0"/>
        </w:rPr>
      </w:pPr>
      <w:hyperlink r:id="rId22" w:history="1">
        <w:r w:rsidRPr="00BB314F">
          <w:rPr>
            <w:rStyle w:val="Hyperlink"/>
            <w:snapToGrid w:val="0"/>
          </w:rPr>
          <w:t>https://scholarshipmentor.com/janice-m-scott-memorial-scholarship</w:t>
        </w:r>
      </w:hyperlink>
    </w:p>
    <w:p w14:paraId="6ABB2873" w14:textId="35CFB75D" w:rsidR="00FB5C2B" w:rsidRPr="00B5047C" w:rsidRDefault="00FB5C2B" w:rsidP="00FB5C2B">
      <w:pPr>
        <w:pStyle w:val="NoSpacing"/>
        <w:shd w:val="clear" w:color="auto" w:fill="FFFFFF" w:themeFill="background1"/>
        <w:rPr>
          <w:b/>
          <w:snapToGrid w:val="0"/>
          <w:sz w:val="20"/>
        </w:rPr>
      </w:pPr>
      <w:r w:rsidRPr="00B5047C">
        <w:rPr>
          <w:b/>
          <w:snapToGrid w:val="0"/>
          <w:sz w:val="20"/>
        </w:rPr>
        <w:t xml:space="preserve">March 31, </w:t>
      </w:r>
      <w:r w:rsidR="005611E2">
        <w:rPr>
          <w:b/>
          <w:snapToGrid w:val="0"/>
          <w:sz w:val="20"/>
        </w:rPr>
        <w:t>2024</w:t>
      </w:r>
    </w:p>
    <w:p w14:paraId="290BB871" w14:textId="77777777" w:rsidR="00FB5C2B" w:rsidRDefault="00FB5C2B" w:rsidP="00FB5C2B">
      <w:pPr>
        <w:pStyle w:val="NoSpacing"/>
        <w:rPr>
          <w:b/>
          <w:bCs/>
          <w:sz w:val="24"/>
          <w:szCs w:val="24"/>
          <w:u w:val="single"/>
        </w:rPr>
      </w:pPr>
    </w:p>
    <w:p w14:paraId="4FD73CC4" w14:textId="77777777" w:rsidR="003A3E8C" w:rsidRDefault="003A3E8C" w:rsidP="00FB5C2B">
      <w:pPr>
        <w:pStyle w:val="NoSpacing"/>
        <w:rPr>
          <w:b/>
          <w:bCs/>
          <w:sz w:val="24"/>
          <w:szCs w:val="24"/>
          <w:u w:val="single"/>
        </w:rPr>
      </w:pPr>
    </w:p>
    <w:p w14:paraId="41AF99C6" w14:textId="77777777" w:rsidR="00FB5C2B" w:rsidRPr="0080348D" w:rsidRDefault="00FB5C2B" w:rsidP="00FB5C2B">
      <w:pPr>
        <w:pStyle w:val="NoSpacing"/>
        <w:rPr>
          <w:b/>
          <w:bCs/>
          <w:sz w:val="24"/>
          <w:szCs w:val="24"/>
          <w:u w:val="single"/>
        </w:rPr>
      </w:pPr>
      <w:r w:rsidRPr="0080348D">
        <w:rPr>
          <w:b/>
          <w:bCs/>
          <w:sz w:val="24"/>
          <w:szCs w:val="24"/>
          <w:u w:val="single"/>
        </w:rPr>
        <w:lastRenderedPageBreak/>
        <w:t>Missouri Farm Bureau Vocational Scholarship Program</w:t>
      </w:r>
    </w:p>
    <w:p w14:paraId="08AB08CA" w14:textId="77777777" w:rsidR="00FB5C2B" w:rsidRDefault="00FB5C2B" w:rsidP="00FB5C2B">
      <w:pPr>
        <w:pStyle w:val="NoSpacing"/>
      </w:pPr>
      <w:r>
        <w:t xml:space="preserve">Missouri Farm Bureau Foundation for Agriculture awards four $500 scholarships annually to students pursuing a degree or appropriate certification in fields related to and supportive of agriculture.  This includes but is not limited to 1) Heavy Equipment Operations; 2) Electronics; 3) Welding; and 4) Diesel and Farm Machinery Repair.  All applicants or their parents or guardians must hold an active Missouri Farm Bureau membership, must be enrolled as a full-time student, must be enrolled for the fall semester of the year in which the scholarship is awarded, and must be pursing an associate of applied science degree or certification in a trade related to agriculture as listed above. </w:t>
      </w:r>
    </w:p>
    <w:bookmarkStart w:id="0" w:name="_Hlk156822036"/>
    <w:p w14:paraId="247CE847" w14:textId="77777777" w:rsidR="00FB5C2B" w:rsidRDefault="00FB5C2B" w:rsidP="00FB5C2B">
      <w:pPr>
        <w:pStyle w:val="NoSpacing"/>
      </w:pPr>
      <w:r>
        <w:fldChar w:fldCharType="begin"/>
      </w:r>
      <w:r>
        <w:instrText>HYPERLINK "https://mofb.org/scholarships-and-grants/"</w:instrText>
      </w:r>
      <w:r>
        <w:fldChar w:fldCharType="separate"/>
      </w:r>
      <w:r w:rsidRPr="00664BB0">
        <w:rPr>
          <w:rStyle w:val="Hyperlink"/>
        </w:rPr>
        <w:t>https://mofb.org/scholarships-and-grants/</w:t>
      </w:r>
      <w:r>
        <w:rPr>
          <w:rStyle w:val="Hyperlink"/>
        </w:rPr>
        <w:fldChar w:fldCharType="end"/>
      </w:r>
    </w:p>
    <w:bookmarkEnd w:id="0"/>
    <w:p w14:paraId="66E7BCCA" w14:textId="104F26A8" w:rsidR="00FB5C2B" w:rsidRDefault="00FB5C2B" w:rsidP="00FB5C2B">
      <w:pPr>
        <w:pStyle w:val="NoSpacing"/>
        <w:rPr>
          <w:b/>
          <w:bCs/>
          <w:sz w:val="20"/>
          <w:szCs w:val="20"/>
        </w:rPr>
      </w:pPr>
      <w:r w:rsidRPr="0080348D">
        <w:rPr>
          <w:b/>
          <w:bCs/>
          <w:sz w:val="20"/>
          <w:szCs w:val="20"/>
        </w:rPr>
        <w:t xml:space="preserve">March 31, </w:t>
      </w:r>
      <w:r>
        <w:rPr>
          <w:b/>
          <w:bCs/>
          <w:sz w:val="20"/>
          <w:szCs w:val="20"/>
        </w:rPr>
        <w:t>202</w:t>
      </w:r>
      <w:r w:rsidR="005611E2">
        <w:rPr>
          <w:b/>
          <w:bCs/>
          <w:sz w:val="20"/>
          <w:szCs w:val="20"/>
        </w:rPr>
        <w:t>4</w:t>
      </w:r>
    </w:p>
    <w:p w14:paraId="4D11B309" w14:textId="77777777" w:rsidR="00FB5C2B" w:rsidRDefault="00FB5C2B" w:rsidP="00FB5C2B"/>
    <w:p w14:paraId="3B0E2EB8" w14:textId="77777777" w:rsidR="00FB5C2B" w:rsidRPr="00190A13" w:rsidRDefault="00FB5C2B" w:rsidP="00FB5C2B">
      <w:pPr>
        <w:pStyle w:val="NoSpacing"/>
        <w:rPr>
          <w:b/>
          <w:sz w:val="24"/>
          <w:u w:val="single"/>
        </w:rPr>
      </w:pPr>
      <w:r w:rsidRPr="00795DBE">
        <w:rPr>
          <w:b/>
          <w:sz w:val="24"/>
          <w:highlight w:val="yellow"/>
          <w:u w:val="single"/>
        </w:rPr>
        <w:t>Lester R. Birbeck Charitable Trust Scholarship **LOCAL**</w:t>
      </w:r>
    </w:p>
    <w:p w14:paraId="2A232981" w14:textId="77777777" w:rsidR="00FB5C2B" w:rsidRDefault="00FB5C2B" w:rsidP="00FB5C2B">
      <w:pPr>
        <w:pStyle w:val="NoSpacing"/>
      </w:pPr>
      <w:r w:rsidRPr="00190A13">
        <w:t>Several students from King City are awarded these scholarships each year.  Must be planning to attend a 2- or 4-year school or technical</w:t>
      </w:r>
      <w:r>
        <w:t xml:space="preserve"> school, financial need, academic standing, aptitude for school and participation in extracurricular activities are all considered.  Application can be found on the school’s webpage.  Must be delivered to Mrs. Hunter by the due date.</w:t>
      </w:r>
    </w:p>
    <w:p w14:paraId="21FBF97B" w14:textId="478AA25E" w:rsidR="00FB5C2B" w:rsidRDefault="00FB5C2B" w:rsidP="00FB5C2B">
      <w:pPr>
        <w:pStyle w:val="NoSpacing"/>
        <w:rPr>
          <w:b/>
          <w:sz w:val="20"/>
        </w:rPr>
      </w:pPr>
      <w:r>
        <w:rPr>
          <w:b/>
          <w:sz w:val="20"/>
        </w:rPr>
        <w:t xml:space="preserve">March 31, </w:t>
      </w:r>
      <w:r w:rsidR="005611E2">
        <w:rPr>
          <w:b/>
          <w:sz w:val="20"/>
        </w:rPr>
        <w:t>2024</w:t>
      </w:r>
    </w:p>
    <w:p w14:paraId="5A9E9F53" w14:textId="77777777" w:rsidR="00FB5C2B" w:rsidRPr="00FE7074" w:rsidRDefault="00FB5C2B" w:rsidP="00FB5C2B">
      <w:pPr>
        <w:pStyle w:val="NoSpacing"/>
        <w:shd w:val="clear" w:color="auto" w:fill="FFFFFF" w:themeFill="background1"/>
        <w:rPr>
          <w:b/>
          <w:snapToGrid w:val="0"/>
          <w:sz w:val="20"/>
        </w:rPr>
      </w:pPr>
    </w:p>
    <w:p w14:paraId="65EB67AF" w14:textId="77777777" w:rsidR="00FB5C2B" w:rsidRPr="005B10ED" w:rsidRDefault="00FB5C2B" w:rsidP="00FB5C2B">
      <w:pPr>
        <w:pStyle w:val="NoSpacing"/>
        <w:rPr>
          <w:b/>
          <w:snapToGrid w:val="0"/>
          <w:sz w:val="20"/>
        </w:rPr>
      </w:pPr>
    </w:p>
    <w:p w14:paraId="0196C951" w14:textId="77777777" w:rsidR="00FB5C2B" w:rsidRDefault="00FB5C2B" w:rsidP="00FB5C2B">
      <w:pPr>
        <w:pStyle w:val="NoSpacing"/>
        <w:shd w:val="clear" w:color="auto" w:fill="FFFFFF" w:themeFill="background1"/>
        <w:tabs>
          <w:tab w:val="left" w:pos="1590"/>
        </w:tabs>
        <w:rPr>
          <w:b/>
          <w:snapToGrid w:val="0"/>
          <w:sz w:val="28"/>
          <w:u w:val="single"/>
        </w:rPr>
      </w:pPr>
    </w:p>
    <w:p w14:paraId="10B5D8D5" w14:textId="77777777" w:rsidR="00FB5C2B" w:rsidRDefault="00FB5C2B" w:rsidP="00FB5C2B">
      <w:pPr>
        <w:pStyle w:val="NoSpacing"/>
        <w:shd w:val="clear" w:color="auto" w:fill="FFFFFF" w:themeFill="background1"/>
        <w:tabs>
          <w:tab w:val="left" w:pos="1590"/>
        </w:tabs>
        <w:rPr>
          <w:b/>
          <w:snapToGrid w:val="0"/>
          <w:sz w:val="28"/>
          <w:u w:val="single"/>
        </w:rPr>
      </w:pPr>
    </w:p>
    <w:p w14:paraId="2B4C23E5" w14:textId="77777777" w:rsidR="00FB5C2B" w:rsidRDefault="00FB5C2B" w:rsidP="00FB5C2B">
      <w:pPr>
        <w:pStyle w:val="NoSpacing"/>
        <w:shd w:val="clear" w:color="auto" w:fill="FFFFFF" w:themeFill="background1"/>
        <w:tabs>
          <w:tab w:val="left" w:pos="1590"/>
        </w:tabs>
        <w:rPr>
          <w:b/>
          <w:snapToGrid w:val="0"/>
          <w:sz w:val="28"/>
          <w:u w:val="single"/>
        </w:rPr>
      </w:pPr>
    </w:p>
    <w:p w14:paraId="2309D63B" w14:textId="77777777" w:rsidR="00FB5C2B" w:rsidRDefault="00FB5C2B" w:rsidP="00FB5C2B">
      <w:pPr>
        <w:pStyle w:val="NoSpacing"/>
        <w:shd w:val="clear" w:color="auto" w:fill="FFFFFF" w:themeFill="background1"/>
        <w:tabs>
          <w:tab w:val="left" w:pos="1590"/>
        </w:tabs>
        <w:rPr>
          <w:b/>
          <w:snapToGrid w:val="0"/>
          <w:sz w:val="28"/>
          <w:u w:val="single"/>
        </w:rPr>
      </w:pPr>
    </w:p>
    <w:p w14:paraId="4B6C62F2" w14:textId="77777777" w:rsidR="00FB5C2B" w:rsidRDefault="00FB5C2B" w:rsidP="00FB5C2B">
      <w:pPr>
        <w:pStyle w:val="NoSpacing"/>
        <w:shd w:val="clear" w:color="auto" w:fill="FFFFFF" w:themeFill="background1"/>
        <w:tabs>
          <w:tab w:val="left" w:pos="1590"/>
        </w:tabs>
        <w:rPr>
          <w:b/>
          <w:snapToGrid w:val="0"/>
          <w:sz w:val="28"/>
          <w:u w:val="single"/>
        </w:rPr>
      </w:pPr>
    </w:p>
    <w:p w14:paraId="181CC761" w14:textId="77777777" w:rsidR="00FB5C2B" w:rsidRDefault="00FB5C2B" w:rsidP="00FB5C2B">
      <w:pPr>
        <w:pStyle w:val="NoSpacing"/>
        <w:shd w:val="clear" w:color="auto" w:fill="FFFFFF" w:themeFill="background1"/>
        <w:tabs>
          <w:tab w:val="left" w:pos="1590"/>
        </w:tabs>
        <w:rPr>
          <w:b/>
          <w:snapToGrid w:val="0"/>
          <w:sz w:val="28"/>
          <w:u w:val="single"/>
        </w:rPr>
      </w:pPr>
    </w:p>
    <w:p w14:paraId="7D96FA33" w14:textId="77777777" w:rsidR="009F1E67" w:rsidRDefault="009F1E67" w:rsidP="0028558C">
      <w:pPr>
        <w:pStyle w:val="NoSpacing"/>
        <w:rPr>
          <w:b/>
          <w:sz w:val="28"/>
          <w:u w:val="single"/>
        </w:rPr>
      </w:pPr>
    </w:p>
    <w:sectPr w:rsidR="009F1E67" w:rsidSect="00024A7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8C"/>
    <w:rsid w:val="00024A77"/>
    <w:rsid w:val="000D32FE"/>
    <w:rsid w:val="0028558C"/>
    <w:rsid w:val="003A3E8C"/>
    <w:rsid w:val="00471FC4"/>
    <w:rsid w:val="005611E2"/>
    <w:rsid w:val="008F636C"/>
    <w:rsid w:val="009602AB"/>
    <w:rsid w:val="009F1E67"/>
    <w:rsid w:val="00F24174"/>
    <w:rsid w:val="00FB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FCE1"/>
  <w15:chartTrackingRefBased/>
  <w15:docId w15:val="{603B4B16-1565-4466-B68C-C841E40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8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8C"/>
    <w:rPr>
      <w:color w:val="0000FF"/>
      <w:u w:val="single"/>
    </w:rPr>
  </w:style>
  <w:style w:type="paragraph" w:styleId="NoSpacing">
    <w:name w:val="No Spacing"/>
    <w:uiPriority w:val="1"/>
    <w:qFormat/>
    <w:rsid w:val="0028558C"/>
    <w:pPr>
      <w:spacing w:after="0" w:line="240" w:lineRule="auto"/>
    </w:pPr>
    <w:rPr>
      <w:kern w:val="0"/>
      <w14:ligatures w14:val="none"/>
    </w:rPr>
  </w:style>
  <w:style w:type="character" w:styleId="Strong">
    <w:name w:val="Strong"/>
    <w:basedOn w:val="DefaultParagraphFont"/>
    <w:uiPriority w:val="22"/>
    <w:qFormat/>
    <w:rsid w:val="0028558C"/>
    <w:rPr>
      <w:b/>
      <w:bCs/>
    </w:rPr>
  </w:style>
  <w:style w:type="character" w:styleId="FollowedHyperlink">
    <w:name w:val="FollowedHyperlink"/>
    <w:basedOn w:val="DefaultParagraphFont"/>
    <w:uiPriority w:val="99"/>
    <w:semiHidden/>
    <w:unhideWhenUsed/>
    <w:rsid w:val="0028558C"/>
    <w:rPr>
      <w:color w:val="954F72" w:themeColor="followedHyperlink"/>
      <w:u w:val="single"/>
    </w:rPr>
  </w:style>
  <w:style w:type="character" w:styleId="UnresolvedMention">
    <w:name w:val="Unresolved Mention"/>
    <w:basedOn w:val="DefaultParagraphFont"/>
    <w:uiPriority w:val="99"/>
    <w:semiHidden/>
    <w:unhideWhenUsed/>
    <w:rsid w:val="00FB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e.org/participate/scholarships" TargetMode="External"/><Relationship Id="rId13" Type="http://schemas.openxmlformats.org/officeDocument/2006/relationships/hyperlink" Target="https://evergy.com/community/scholarship-opportunities" TargetMode="External"/><Relationship Id="rId18" Type="http://schemas.openxmlformats.org/officeDocument/2006/relationships/hyperlink" Target="https://www.moacac.org/braxton-rethwisch-scholarship" TargetMode="External"/><Relationship Id="rId3" Type="http://schemas.openxmlformats.org/officeDocument/2006/relationships/webSettings" Target="webSettings.xml"/><Relationship Id="rId21" Type="http://schemas.openxmlformats.org/officeDocument/2006/relationships/hyperlink" Target="http://www.mief.org" TargetMode="External"/><Relationship Id="rId7" Type="http://schemas.openxmlformats.org/officeDocument/2006/relationships/hyperlink" Target="http://www.mocorn.org/resources/education/scholarships" TargetMode="External"/><Relationship Id="rId12" Type="http://schemas.openxmlformats.org/officeDocument/2006/relationships/hyperlink" Target="http://www.ueci.coop" TargetMode="External"/><Relationship Id="rId17" Type="http://schemas.openxmlformats.org/officeDocument/2006/relationships/hyperlink" Target="https://youth-foundation.org/" TargetMode="External"/><Relationship Id="rId2" Type="http://schemas.openxmlformats.org/officeDocument/2006/relationships/settings" Target="settings.xml"/><Relationship Id="rId16" Type="http://schemas.openxmlformats.org/officeDocument/2006/relationships/hyperlink" Target="http://www.mamic.net/scholarships/" TargetMode="External"/><Relationship Id="rId20" Type="http://schemas.openxmlformats.org/officeDocument/2006/relationships/hyperlink" Target="https://mofb.org/scholarships-and-grants/charles-e-kruse/" TargetMode="External"/><Relationship Id="rId1" Type="http://schemas.openxmlformats.org/officeDocument/2006/relationships/styles" Target="styles.xml"/><Relationship Id="rId6" Type="http://schemas.openxmlformats.org/officeDocument/2006/relationships/hyperlink" Target="http://www.MFAFoundation.com" TargetMode="External"/><Relationship Id="rId11" Type="http://schemas.openxmlformats.org/officeDocument/2006/relationships/hyperlink" Target="https://www.myfcsfinancial.com/about-us/youth-scholarship-application" TargetMode="External"/><Relationship Id="rId24" Type="http://schemas.openxmlformats.org/officeDocument/2006/relationships/theme" Target="theme/theme1.xml"/><Relationship Id="rId5" Type="http://schemas.openxmlformats.org/officeDocument/2006/relationships/hyperlink" Target="https://www.confedmo.org/programs/actions/scholarships/" TargetMode="External"/><Relationship Id="rId15" Type="http://schemas.openxmlformats.org/officeDocument/2006/relationships/hyperlink" Target="http://www.momason.org" TargetMode="External"/><Relationship Id="rId23" Type="http://schemas.openxmlformats.org/officeDocument/2006/relationships/fontTable" Target="fontTable.xml"/><Relationship Id="rId10" Type="http://schemas.openxmlformats.org/officeDocument/2006/relationships/hyperlink" Target="https://alzfdn.org/young-leaders-of-afa/scholarship-contest/" TargetMode="External"/><Relationship Id="rId19" Type="http://schemas.openxmlformats.org/officeDocument/2006/relationships/hyperlink" Target="https://s3.hatchbuck.com/MediaFiles/d2a09e357d7a2afd8854a95e4f16f6e5f8f7f4a22a2045ea9fcfd5ddb3c5aa53.pdf" TargetMode="External"/><Relationship Id="rId4" Type="http://schemas.openxmlformats.org/officeDocument/2006/relationships/hyperlink" Target="https://www.unionplus.org/benefits/education/union-plus-scholarships" TargetMode="External"/><Relationship Id="rId9" Type="http://schemas.openxmlformats.org/officeDocument/2006/relationships/hyperlink" Target="http://cfnwmo.org/" TargetMode="External"/><Relationship Id="rId14" Type="http://schemas.openxmlformats.org/officeDocument/2006/relationships/hyperlink" Target="https://www.missouricasinos.org/" TargetMode="External"/><Relationship Id="rId22" Type="http://schemas.openxmlformats.org/officeDocument/2006/relationships/hyperlink" Target="https://scholarshipmentor.com/janice-m-scott-memorial-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2</cp:revision>
  <cp:lastPrinted>2024-01-22T19:37:00Z</cp:lastPrinted>
  <dcterms:created xsi:type="dcterms:W3CDTF">2024-01-22T19:37:00Z</dcterms:created>
  <dcterms:modified xsi:type="dcterms:W3CDTF">2024-01-22T19:37:00Z</dcterms:modified>
</cp:coreProperties>
</file>