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8C1" w14:textId="30D9530A" w:rsidR="009F1E67" w:rsidRDefault="009F1E67" w:rsidP="009F1E67">
      <w:pPr>
        <w:pStyle w:val="NoSpacing"/>
        <w:jc w:val="center"/>
        <w:rPr>
          <w:b/>
          <w:sz w:val="28"/>
          <w:u w:val="single"/>
        </w:rPr>
      </w:pPr>
      <w:r>
        <w:rPr>
          <w:b/>
          <w:sz w:val="28"/>
          <w:u w:val="single"/>
        </w:rPr>
        <w:t>KING CITY HIGH SCHOOL</w:t>
      </w:r>
    </w:p>
    <w:p w14:paraId="45D9E8A7" w14:textId="00EF3CCB" w:rsidR="009F1E67" w:rsidRDefault="009F1E67" w:rsidP="009F1E67">
      <w:pPr>
        <w:pStyle w:val="NoSpacing"/>
        <w:jc w:val="center"/>
        <w:rPr>
          <w:b/>
          <w:sz w:val="28"/>
          <w:u w:val="single"/>
        </w:rPr>
      </w:pPr>
      <w:r>
        <w:rPr>
          <w:b/>
          <w:sz w:val="28"/>
          <w:u w:val="single"/>
        </w:rPr>
        <w:t>SCHOLARSHIP NEWSLETTER</w:t>
      </w:r>
    </w:p>
    <w:p w14:paraId="002833A0" w14:textId="0AF3A942" w:rsidR="009F1E67" w:rsidRDefault="007275A7" w:rsidP="009F1E67">
      <w:pPr>
        <w:pStyle w:val="NoSpacing"/>
        <w:jc w:val="center"/>
        <w:rPr>
          <w:b/>
          <w:sz w:val="28"/>
          <w:u w:val="single"/>
        </w:rPr>
      </w:pPr>
      <w:r>
        <w:rPr>
          <w:b/>
          <w:sz w:val="28"/>
          <w:u w:val="single"/>
        </w:rPr>
        <w:t>MARCH-</w:t>
      </w:r>
      <w:r w:rsidR="0060568F">
        <w:rPr>
          <w:b/>
          <w:sz w:val="28"/>
          <w:u w:val="single"/>
        </w:rPr>
        <w:t>J</w:t>
      </w:r>
      <w:r w:rsidR="00FA653C">
        <w:rPr>
          <w:b/>
          <w:sz w:val="28"/>
          <w:u w:val="single"/>
        </w:rPr>
        <w:t>ULY</w:t>
      </w:r>
    </w:p>
    <w:p w14:paraId="12CB0027" w14:textId="6B926D30" w:rsidR="009F1E67" w:rsidRDefault="009F1E67" w:rsidP="009F1E67">
      <w:pPr>
        <w:pStyle w:val="NoSpacing"/>
        <w:jc w:val="center"/>
        <w:rPr>
          <w:b/>
          <w:sz w:val="28"/>
          <w:u w:val="single"/>
        </w:rPr>
      </w:pPr>
      <w:r>
        <w:rPr>
          <w:b/>
          <w:sz w:val="28"/>
          <w:u w:val="single"/>
        </w:rPr>
        <w:t>2023-2024</w:t>
      </w:r>
    </w:p>
    <w:p w14:paraId="63DFA8C4" w14:textId="77777777" w:rsidR="007275A7" w:rsidRDefault="007275A7" w:rsidP="009F1E67">
      <w:pPr>
        <w:pStyle w:val="NoSpacing"/>
        <w:jc w:val="center"/>
        <w:rPr>
          <w:b/>
          <w:sz w:val="28"/>
          <w:u w:val="single"/>
        </w:rPr>
      </w:pPr>
    </w:p>
    <w:p w14:paraId="22EDAD19" w14:textId="77777777" w:rsidR="007275A7" w:rsidRDefault="007275A7" w:rsidP="009F1E67">
      <w:pPr>
        <w:pStyle w:val="NoSpacing"/>
        <w:jc w:val="center"/>
        <w:rPr>
          <w:b/>
          <w:sz w:val="28"/>
          <w:u w:val="single"/>
        </w:rPr>
      </w:pPr>
    </w:p>
    <w:p w14:paraId="3394B039" w14:textId="7F783C5B" w:rsidR="001E412E" w:rsidRDefault="001E412E" w:rsidP="001E412E">
      <w:pPr>
        <w:spacing w:after="0"/>
        <w:rPr>
          <w:b/>
          <w:bCs/>
          <w:sz w:val="32"/>
          <w:szCs w:val="32"/>
          <w:u w:val="single"/>
        </w:rPr>
      </w:pPr>
      <w:r>
        <w:rPr>
          <w:b/>
          <w:bCs/>
          <w:sz w:val="28"/>
          <w:szCs w:val="28"/>
          <w:u w:val="single"/>
        </w:rPr>
        <w:t>MARCH</w:t>
      </w:r>
    </w:p>
    <w:p w14:paraId="65E30665" w14:textId="77777777" w:rsidR="001E412E" w:rsidRDefault="001E412E" w:rsidP="001E412E">
      <w:pPr>
        <w:pStyle w:val="NoSpacing"/>
        <w:rPr>
          <w:b/>
          <w:sz w:val="28"/>
          <w:u w:val="single"/>
        </w:rPr>
      </w:pPr>
    </w:p>
    <w:p w14:paraId="179DC263" w14:textId="77777777" w:rsidR="001E412E" w:rsidRDefault="001E412E" w:rsidP="001E412E">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One senior from KCHS receives this scholarship based on need, motivation to succeed, and academic promise.  Application can be found on the school’s webpage.</w:t>
      </w:r>
    </w:p>
    <w:p w14:paraId="1A3711D4" w14:textId="77777777" w:rsidR="001E412E" w:rsidRDefault="001E412E" w:rsidP="001E412E">
      <w:pPr>
        <w:pStyle w:val="NoSpacing"/>
        <w:shd w:val="clear" w:color="auto" w:fill="FFFFFF" w:themeFill="background1"/>
        <w:rPr>
          <w:b/>
          <w:snapToGrid w:val="0"/>
          <w:sz w:val="20"/>
        </w:rPr>
      </w:pPr>
      <w:r w:rsidRPr="00B5047C">
        <w:rPr>
          <w:b/>
          <w:snapToGrid w:val="0"/>
          <w:sz w:val="20"/>
        </w:rPr>
        <w:t xml:space="preserve">March 25, </w:t>
      </w:r>
      <w:r>
        <w:rPr>
          <w:b/>
          <w:snapToGrid w:val="0"/>
          <w:sz w:val="20"/>
        </w:rPr>
        <w:t>2024</w:t>
      </w:r>
    </w:p>
    <w:p w14:paraId="67162F68" w14:textId="77777777" w:rsidR="00E153F6" w:rsidRDefault="00E153F6" w:rsidP="001E412E">
      <w:pPr>
        <w:pStyle w:val="NoSpacing"/>
        <w:shd w:val="clear" w:color="auto" w:fill="FFFFFF" w:themeFill="background1"/>
        <w:rPr>
          <w:b/>
          <w:snapToGrid w:val="0"/>
          <w:sz w:val="20"/>
        </w:rPr>
      </w:pPr>
    </w:p>
    <w:p w14:paraId="2ECCC230" w14:textId="77777777" w:rsidR="00E153F6" w:rsidRDefault="00E153F6" w:rsidP="00E153F6">
      <w:pPr>
        <w:pStyle w:val="NoSpacing"/>
        <w:shd w:val="clear" w:color="auto" w:fill="FFFFFF" w:themeFill="background1"/>
        <w:rPr>
          <w:b/>
          <w:sz w:val="24"/>
          <w:u w:val="single"/>
        </w:rPr>
      </w:pPr>
      <w:r w:rsidRPr="00795DBE">
        <w:rPr>
          <w:b/>
          <w:sz w:val="24"/>
          <w:highlight w:val="yellow"/>
          <w:u w:val="single"/>
        </w:rPr>
        <w:t>Northwest Missouri Financial Women Scholarship **LOCAL**</w:t>
      </w:r>
    </w:p>
    <w:p w14:paraId="00427087" w14:textId="77777777" w:rsidR="00E153F6" w:rsidRDefault="00E153F6" w:rsidP="00E153F6">
      <w:pPr>
        <w:pStyle w:val="NoSpacing"/>
        <w:shd w:val="clear" w:color="auto" w:fill="FFFFFF" w:themeFill="background1"/>
      </w:pPr>
      <w:r>
        <w:t xml:space="preserve">Given to a female student from King City from Andrew, Gentry, or DeKalb counties.  Must have a 3.0 CGPA, transcript, and must be pursuing a degree in business or finance.  Application can be found at </w:t>
      </w:r>
      <w:hyperlink r:id="rId4" w:history="1">
        <w:r w:rsidRPr="000539DB">
          <w:rPr>
            <w:rStyle w:val="Hyperlink"/>
          </w:rPr>
          <w:t>http://www.nmfw.org/</w:t>
        </w:r>
      </w:hyperlink>
    </w:p>
    <w:p w14:paraId="0FE38A4B" w14:textId="2A24A6F7" w:rsidR="00E153F6" w:rsidRDefault="00E153F6" w:rsidP="00E153F6">
      <w:pPr>
        <w:pStyle w:val="NoSpacing"/>
        <w:shd w:val="clear" w:color="auto" w:fill="FFFFFF" w:themeFill="background1"/>
        <w:rPr>
          <w:b/>
          <w:sz w:val="20"/>
        </w:rPr>
      </w:pPr>
      <w:r>
        <w:rPr>
          <w:b/>
          <w:sz w:val="20"/>
        </w:rPr>
        <w:t>March 28, 2024</w:t>
      </w:r>
    </w:p>
    <w:p w14:paraId="0FF11559" w14:textId="77777777" w:rsidR="00E153F6" w:rsidRDefault="00E153F6" w:rsidP="001E412E">
      <w:pPr>
        <w:pStyle w:val="NoSpacing"/>
        <w:shd w:val="clear" w:color="auto" w:fill="FFFFFF" w:themeFill="background1"/>
        <w:rPr>
          <w:b/>
          <w:snapToGrid w:val="0"/>
          <w:sz w:val="20"/>
        </w:rPr>
      </w:pPr>
    </w:p>
    <w:p w14:paraId="4DB3BEE4" w14:textId="77777777" w:rsidR="001E412E" w:rsidRDefault="001E412E" w:rsidP="001E412E">
      <w:pPr>
        <w:pStyle w:val="NoSpacing"/>
        <w:shd w:val="clear" w:color="auto" w:fill="FFFFFF" w:themeFill="background1"/>
        <w:rPr>
          <w:snapToGrid w:val="0"/>
        </w:rPr>
      </w:pPr>
    </w:p>
    <w:p w14:paraId="03AF189C" w14:textId="77777777" w:rsidR="001E412E" w:rsidRDefault="001E412E" w:rsidP="001E412E">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6F4FBBBC" w14:textId="77777777" w:rsidR="001E412E" w:rsidRDefault="001E412E" w:rsidP="001E412E">
      <w:pPr>
        <w:pStyle w:val="NoSpacing"/>
        <w:shd w:val="clear" w:color="auto" w:fill="FFFFFF" w:themeFill="background1"/>
        <w:rPr>
          <w:snapToGrid w:val="0"/>
        </w:rPr>
      </w:pPr>
      <w:r>
        <w:rPr>
          <w:snapToGrid w:val="0"/>
        </w:rPr>
        <w:t xml:space="preserve">Senior planning on attending at Missouri 4-year college or university and major in an area related to insurance; scholarship and academic achievement considered.  Application can be found at </w:t>
      </w:r>
      <w:hyperlink r:id="rId5" w:history="1">
        <w:r w:rsidRPr="00A229AE">
          <w:rPr>
            <w:rStyle w:val="Hyperlink"/>
            <w:snapToGrid w:val="0"/>
          </w:rPr>
          <w:t>www.mief.org</w:t>
        </w:r>
      </w:hyperlink>
    </w:p>
    <w:p w14:paraId="60E21BCC" w14:textId="77777777" w:rsidR="001E412E" w:rsidRPr="00B5047C" w:rsidRDefault="001E412E" w:rsidP="001E412E">
      <w:pPr>
        <w:pStyle w:val="NoSpacing"/>
        <w:shd w:val="clear" w:color="auto" w:fill="FFFFFF" w:themeFill="background1"/>
        <w:rPr>
          <w:b/>
          <w:snapToGrid w:val="0"/>
          <w:sz w:val="20"/>
        </w:rPr>
      </w:pPr>
      <w:r w:rsidRPr="00B5047C">
        <w:rPr>
          <w:b/>
          <w:snapToGrid w:val="0"/>
          <w:sz w:val="20"/>
        </w:rPr>
        <w:t xml:space="preserve">March 31, </w:t>
      </w:r>
      <w:r>
        <w:rPr>
          <w:b/>
          <w:snapToGrid w:val="0"/>
          <w:sz w:val="20"/>
        </w:rPr>
        <w:t>2024</w:t>
      </w:r>
    </w:p>
    <w:p w14:paraId="5D514EBA" w14:textId="77777777" w:rsidR="001E412E" w:rsidRDefault="001E412E" w:rsidP="001E412E">
      <w:pPr>
        <w:pStyle w:val="NoSpacing"/>
        <w:shd w:val="clear" w:color="auto" w:fill="FFFFFF" w:themeFill="background1"/>
        <w:rPr>
          <w:snapToGrid w:val="0"/>
        </w:rPr>
      </w:pPr>
    </w:p>
    <w:p w14:paraId="13462BCF" w14:textId="77777777" w:rsidR="001E412E" w:rsidRDefault="001E412E" w:rsidP="001E412E">
      <w:pPr>
        <w:pStyle w:val="NoSpacing"/>
        <w:shd w:val="clear" w:color="auto" w:fill="FFFFFF" w:themeFill="background1"/>
        <w:rPr>
          <w:b/>
          <w:snapToGrid w:val="0"/>
          <w:sz w:val="24"/>
          <w:u w:val="single"/>
        </w:rPr>
      </w:pPr>
      <w:r>
        <w:rPr>
          <w:b/>
          <w:snapToGrid w:val="0"/>
          <w:sz w:val="24"/>
          <w:u w:val="single"/>
        </w:rPr>
        <w:t>Janice M. Scott Memorial Scholarship</w:t>
      </w:r>
    </w:p>
    <w:p w14:paraId="060B6FCE" w14:textId="77777777" w:rsidR="001E412E" w:rsidRDefault="001E412E" w:rsidP="001E412E">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bookmarkStart w:id="0" w:name="_Hlk156821974"/>
    <w:p w14:paraId="7FCCEFDF" w14:textId="77777777" w:rsidR="001E412E" w:rsidRDefault="001E412E" w:rsidP="001E412E">
      <w:pPr>
        <w:pStyle w:val="NoSpacing"/>
        <w:shd w:val="clear" w:color="auto" w:fill="FFFFFF" w:themeFill="background1"/>
        <w:rPr>
          <w:snapToGrid w:val="0"/>
        </w:rPr>
      </w:pPr>
      <w:r>
        <w:rPr>
          <w:snapToGrid w:val="0"/>
        </w:rPr>
        <w:fldChar w:fldCharType="begin"/>
      </w:r>
      <w:r>
        <w:rPr>
          <w:snapToGrid w:val="0"/>
        </w:rPr>
        <w:instrText>HYPERLINK "</w:instrText>
      </w:r>
      <w:r w:rsidRPr="0087480A">
        <w:rPr>
          <w:snapToGrid w:val="0"/>
        </w:rPr>
        <w:instrText>https://scholarshipmentor.com/janice-m-scott-memorial-scholarship</w:instrText>
      </w:r>
      <w:r>
        <w:rPr>
          <w:snapToGrid w:val="0"/>
        </w:rPr>
        <w:instrText>"</w:instrText>
      </w:r>
      <w:r>
        <w:rPr>
          <w:snapToGrid w:val="0"/>
        </w:rPr>
      </w:r>
      <w:r>
        <w:rPr>
          <w:snapToGrid w:val="0"/>
        </w:rPr>
        <w:fldChar w:fldCharType="separate"/>
      </w:r>
      <w:r w:rsidRPr="00BB314F">
        <w:rPr>
          <w:rStyle w:val="Hyperlink"/>
          <w:snapToGrid w:val="0"/>
        </w:rPr>
        <w:t>https://scholarshipmentor.com/janice-m-scott-memorial-scholarship</w:t>
      </w:r>
      <w:r>
        <w:rPr>
          <w:snapToGrid w:val="0"/>
        </w:rPr>
        <w:fldChar w:fldCharType="end"/>
      </w:r>
      <w:bookmarkEnd w:id="0"/>
    </w:p>
    <w:p w14:paraId="741B4D7F" w14:textId="77777777" w:rsidR="001E412E" w:rsidRPr="00B5047C" w:rsidRDefault="001E412E" w:rsidP="001E412E">
      <w:pPr>
        <w:pStyle w:val="NoSpacing"/>
        <w:shd w:val="clear" w:color="auto" w:fill="FFFFFF" w:themeFill="background1"/>
        <w:rPr>
          <w:b/>
          <w:snapToGrid w:val="0"/>
          <w:sz w:val="20"/>
        </w:rPr>
      </w:pPr>
      <w:r w:rsidRPr="00B5047C">
        <w:rPr>
          <w:b/>
          <w:snapToGrid w:val="0"/>
          <w:sz w:val="20"/>
        </w:rPr>
        <w:t xml:space="preserve">March 31, </w:t>
      </w:r>
      <w:r>
        <w:rPr>
          <w:b/>
          <w:snapToGrid w:val="0"/>
          <w:sz w:val="20"/>
        </w:rPr>
        <w:t>2024</w:t>
      </w:r>
    </w:p>
    <w:p w14:paraId="5678FB58" w14:textId="77777777" w:rsidR="001E412E" w:rsidRDefault="001E412E" w:rsidP="001E412E">
      <w:pPr>
        <w:pStyle w:val="NoSpacing"/>
        <w:rPr>
          <w:b/>
          <w:bCs/>
          <w:sz w:val="24"/>
          <w:szCs w:val="24"/>
          <w:u w:val="single"/>
        </w:rPr>
      </w:pPr>
    </w:p>
    <w:p w14:paraId="7A4F42B2" w14:textId="77777777" w:rsidR="001E412E" w:rsidRPr="0080348D" w:rsidRDefault="001E412E" w:rsidP="001E412E">
      <w:pPr>
        <w:pStyle w:val="NoSpacing"/>
        <w:rPr>
          <w:b/>
          <w:bCs/>
          <w:sz w:val="24"/>
          <w:szCs w:val="24"/>
          <w:u w:val="single"/>
        </w:rPr>
      </w:pPr>
      <w:r w:rsidRPr="0080348D">
        <w:rPr>
          <w:b/>
          <w:bCs/>
          <w:sz w:val="24"/>
          <w:szCs w:val="24"/>
          <w:u w:val="single"/>
        </w:rPr>
        <w:t>Missouri Farm Bureau Vocational Scholarship Program</w:t>
      </w:r>
    </w:p>
    <w:p w14:paraId="4DBE9DCD" w14:textId="77777777" w:rsidR="001E412E" w:rsidRDefault="001E412E" w:rsidP="001E412E">
      <w:pPr>
        <w:pStyle w:val="NoSpacing"/>
      </w:pPr>
      <w:r>
        <w:t xml:space="preserve">Missouri Farm Bureau Foundation for Agriculture awards four $500 scholarships annually to students pursuing a degree or appropriate certification in fields related to and supportive of agriculture.  This includes but is not limited to 1) Heavy Equipment Operations; 2) Electronics; 3) Welding; and 4) Diesel and Farm Machinery Repair.  All applicants or their parents or guardians must hold an active Missouri Farm Bureau membership, must be enrolled as a full-time student, must be enrolled for the fall semester of the year in which the scholarship is awarded, and must be pursing an associate of applied science degree or certification in a trade related to agriculture as listed above. </w:t>
      </w:r>
    </w:p>
    <w:p w14:paraId="24B8941F" w14:textId="77777777" w:rsidR="001E412E" w:rsidRDefault="001E412E" w:rsidP="001E412E">
      <w:pPr>
        <w:pStyle w:val="NoSpacing"/>
      </w:pPr>
      <w:hyperlink r:id="rId6" w:history="1">
        <w:r w:rsidRPr="00664BB0">
          <w:rPr>
            <w:rStyle w:val="Hyperlink"/>
          </w:rPr>
          <w:t>https://mofb.org/scholarships-and-grants/</w:t>
        </w:r>
      </w:hyperlink>
    </w:p>
    <w:p w14:paraId="58172A26" w14:textId="77777777" w:rsidR="001E412E" w:rsidRPr="00451E6D" w:rsidRDefault="001E412E" w:rsidP="001E412E">
      <w:pPr>
        <w:pStyle w:val="NoSpacing"/>
      </w:pPr>
      <w:r w:rsidRPr="0080348D">
        <w:rPr>
          <w:b/>
          <w:bCs/>
          <w:sz w:val="20"/>
          <w:szCs w:val="20"/>
        </w:rPr>
        <w:t xml:space="preserve">March 31, </w:t>
      </w:r>
      <w:r>
        <w:rPr>
          <w:b/>
          <w:bCs/>
          <w:sz w:val="20"/>
          <w:szCs w:val="20"/>
        </w:rPr>
        <w:t>2024</w:t>
      </w:r>
    </w:p>
    <w:p w14:paraId="0BB8D930" w14:textId="77777777" w:rsidR="001E412E" w:rsidRDefault="001E412E" w:rsidP="001E412E"/>
    <w:p w14:paraId="787B03ED" w14:textId="77777777" w:rsidR="00FA653C" w:rsidRDefault="00FA653C" w:rsidP="001E412E"/>
    <w:p w14:paraId="4D70B0B2" w14:textId="77777777" w:rsidR="001E412E" w:rsidRPr="00190A13" w:rsidRDefault="001E412E" w:rsidP="001E412E">
      <w:pPr>
        <w:pStyle w:val="NoSpacing"/>
        <w:rPr>
          <w:b/>
          <w:sz w:val="24"/>
          <w:u w:val="single"/>
        </w:rPr>
      </w:pPr>
      <w:r w:rsidRPr="00795DBE">
        <w:rPr>
          <w:b/>
          <w:sz w:val="24"/>
          <w:highlight w:val="yellow"/>
          <w:u w:val="single"/>
        </w:rPr>
        <w:lastRenderedPageBreak/>
        <w:t>Lester R. Birbeck Charitable Trust Scholarship **LOCAL**</w:t>
      </w:r>
    </w:p>
    <w:p w14:paraId="77378795" w14:textId="77777777" w:rsidR="001E412E" w:rsidRDefault="001E412E" w:rsidP="001E412E">
      <w:pPr>
        <w:pStyle w:val="NoSpacing"/>
      </w:pPr>
      <w:r w:rsidRPr="00190A13">
        <w:t>Several students from King City are awarded these scholarships each year.  Must be planning to attend a 2- or 4-year school or technical</w:t>
      </w:r>
      <w:r>
        <w:t xml:space="preserve"> school, financial need, academic standing, aptitude for school and participation in extracurricular activities are all considered.  Application can be found on the school’s webpage.  Must be delivered to Mrs. Hunter by the due date.</w:t>
      </w:r>
    </w:p>
    <w:p w14:paraId="2859670D" w14:textId="5F92209D" w:rsidR="001E412E" w:rsidRDefault="001E412E" w:rsidP="001E412E">
      <w:pPr>
        <w:pStyle w:val="NoSpacing"/>
        <w:rPr>
          <w:b/>
          <w:sz w:val="20"/>
        </w:rPr>
      </w:pPr>
      <w:r>
        <w:rPr>
          <w:b/>
          <w:sz w:val="20"/>
        </w:rPr>
        <w:t xml:space="preserve">March 31, </w:t>
      </w:r>
      <w:r>
        <w:rPr>
          <w:b/>
          <w:sz w:val="20"/>
        </w:rPr>
        <w:t>2024</w:t>
      </w:r>
    </w:p>
    <w:p w14:paraId="08D32462" w14:textId="77777777" w:rsidR="001E412E" w:rsidRPr="00FE7074" w:rsidRDefault="001E412E" w:rsidP="001E412E">
      <w:pPr>
        <w:pStyle w:val="NoSpacing"/>
        <w:shd w:val="clear" w:color="auto" w:fill="FFFFFF" w:themeFill="background1"/>
        <w:rPr>
          <w:b/>
          <w:snapToGrid w:val="0"/>
          <w:sz w:val="20"/>
        </w:rPr>
      </w:pPr>
    </w:p>
    <w:p w14:paraId="27278218" w14:textId="77777777" w:rsidR="001E412E" w:rsidRDefault="001E412E" w:rsidP="001E412E">
      <w:pPr>
        <w:pStyle w:val="NoSpacing"/>
        <w:shd w:val="clear" w:color="auto" w:fill="FFFFFF" w:themeFill="background1"/>
        <w:rPr>
          <w:b/>
          <w:sz w:val="32"/>
          <w:u w:val="single"/>
        </w:rPr>
      </w:pPr>
      <w:r>
        <w:rPr>
          <w:b/>
          <w:sz w:val="32"/>
          <w:u w:val="single"/>
        </w:rPr>
        <w:t>APRIL</w:t>
      </w:r>
    </w:p>
    <w:p w14:paraId="31B698EE" w14:textId="77777777" w:rsidR="001E412E" w:rsidRDefault="001E412E" w:rsidP="001E412E">
      <w:pPr>
        <w:pStyle w:val="NoSpacing"/>
        <w:shd w:val="clear" w:color="auto" w:fill="FFFFFF" w:themeFill="background1"/>
        <w:rPr>
          <w:b/>
          <w:snapToGrid w:val="0"/>
          <w:sz w:val="24"/>
          <w:highlight w:val="yellow"/>
          <w:u w:val="single"/>
        </w:rPr>
      </w:pPr>
    </w:p>
    <w:p w14:paraId="45159D81" w14:textId="77777777" w:rsidR="001E412E" w:rsidRPr="00F2057C" w:rsidRDefault="001E412E" w:rsidP="001E412E">
      <w:pPr>
        <w:pStyle w:val="NoSpacing"/>
        <w:shd w:val="clear" w:color="auto" w:fill="FFFFFF" w:themeFill="background1"/>
        <w:rPr>
          <w:b/>
          <w:snapToGrid w:val="0"/>
          <w:sz w:val="24"/>
          <w:u w:val="single"/>
        </w:rPr>
      </w:pPr>
      <w:r w:rsidRPr="00795DBE">
        <w:rPr>
          <w:b/>
          <w:snapToGrid w:val="0"/>
          <w:sz w:val="24"/>
          <w:highlight w:val="yellow"/>
          <w:u w:val="single"/>
        </w:rPr>
        <w:t>Gentry County Farm Bureau Scholarship **LOCAL**</w:t>
      </w:r>
    </w:p>
    <w:p w14:paraId="69483CCC" w14:textId="77777777" w:rsidR="001E412E" w:rsidRDefault="001E412E" w:rsidP="001E412E">
      <w:pPr>
        <w:pStyle w:val="NoSpacing"/>
        <w:shd w:val="clear" w:color="auto" w:fill="FFFFFF" w:themeFill="background1"/>
        <w:rPr>
          <w:snapToGrid w:val="0"/>
        </w:rPr>
      </w:pPr>
      <w:r>
        <w:rPr>
          <w:snapToGrid w:val="0"/>
        </w:rPr>
        <w:t xml:space="preserve">Seniors </w:t>
      </w:r>
      <w:proofErr w:type="gramStart"/>
      <w:r>
        <w:rPr>
          <w:snapToGrid w:val="0"/>
        </w:rPr>
        <w:t>who</w:t>
      </w:r>
      <w:proofErr w:type="gramEnd"/>
      <w:r>
        <w:rPr>
          <w:snapToGrid w:val="0"/>
        </w:rPr>
        <w:t xml:space="preserve"> parents are members of Gentry County Farm Bureau, live in Gentry County, and attending any college or technical school.  Send application to 605 East Hwy 136, Albany, MO 64402 </w:t>
      </w:r>
    </w:p>
    <w:p w14:paraId="13513D45" w14:textId="77777777" w:rsidR="001E412E" w:rsidRDefault="001E412E" w:rsidP="001E412E">
      <w:pPr>
        <w:pStyle w:val="NoSpacing"/>
        <w:shd w:val="clear" w:color="auto" w:fill="FFFFFF" w:themeFill="background1"/>
        <w:rPr>
          <w:snapToGrid w:val="0"/>
        </w:rPr>
      </w:pPr>
      <w:r>
        <w:rPr>
          <w:snapToGrid w:val="0"/>
        </w:rPr>
        <w:t>Application can be found on the school’s webpage.</w:t>
      </w:r>
    </w:p>
    <w:p w14:paraId="2EA84DC5" w14:textId="77777777" w:rsidR="001E412E" w:rsidRDefault="001E412E" w:rsidP="001E412E">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2024</w:t>
      </w:r>
    </w:p>
    <w:p w14:paraId="09BC3FE8" w14:textId="77777777" w:rsidR="001E412E" w:rsidRDefault="001E412E" w:rsidP="001E412E">
      <w:pPr>
        <w:pStyle w:val="NoSpacing"/>
        <w:shd w:val="clear" w:color="auto" w:fill="FFFFFF" w:themeFill="background1"/>
        <w:rPr>
          <w:b/>
          <w:sz w:val="32"/>
          <w:u w:val="single"/>
        </w:rPr>
      </w:pPr>
    </w:p>
    <w:p w14:paraId="15EC69BF" w14:textId="77777777" w:rsidR="001E412E" w:rsidRDefault="001E412E" w:rsidP="001E412E">
      <w:pPr>
        <w:pStyle w:val="NoSpacing"/>
        <w:shd w:val="clear" w:color="auto" w:fill="FFFFFF" w:themeFill="background1"/>
        <w:rPr>
          <w:snapToGrid w:val="0"/>
        </w:rPr>
      </w:pPr>
      <w:r w:rsidRPr="005B10ED">
        <w:rPr>
          <w:b/>
          <w:snapToGrid w:val="0"/>
          <w:sz w:val="24"/>
          <w:highlight w:val="yellow"/>
          <w:u w:val="single"/>
        </w:rPr>
        <w:t>NWMAEOP Scholarship **LOCAL**</w:t>
      </w:r>
      <w:r>
        <w:rPr>
          <w:b/>
          <w:snapToGrid w:val="0"/>
          <w:sz w:val="24"/>
          <w:u w:val="single"/>
        </w:rPr>
        <w:br/>
      </w:r>
      <w:r>
        <w:rPr>
          <w:snapToGrid w:val="0"/>
        </w:rPr>
        <w:t>Seniors planning to enter an office-related profession.  Students must have completed two or more business education classes in high school.  Application can be found on the school’s webpage.</w:t>
      </w:r>
    </w:p>
    <w:p w14:paraId="29A17C49" w14:textId="13D2A222" w:rsidR="001E412E" w:rsidRPr="00B5047C" w:rsidRDefault="001E412E" w:rsidP="001E412E">
      <w:pPr>
        <w:pStyle w:val="NoSpacing"/>
        <w:shd w:val="clear" w:color="auto" w:fill="FFFFFF" w:themeFill="background1"/>
        <w:rPr>
          <w:b/>
          <w:snapToGrid w:val="0"/>
          <w:sz w:val="20"/>
        </w:rPr>
      </w:pPr>
      <w:r>
        <w:rPr>
          <w:b/>
          <w:snapToGrid w:val="0"/>
          <w:sz w:val="20"/>
        </w:rPr>
        <w:t xml:space="preserve">April </w:t>
      </w:r>
      <w:r>
        <w:rPr>
          <w:b/>
          <w:snapToGrid w:val="0"/>
          <w:sz w:val="20"/>
        </w:rPr>
        <w:t>8</w:t>
      </w:r>
      <w:r w:rsidRPr="00B5047C">
        <w:rPr>
          <w:b/>
          <w:snapToGrid w:val="0"/>
          <w:sz w:val="20"/>
        </w:rPr>
        <w:t>,</w:t>
      </w:r>
      <w:r>
        <w:rPr>
          <w:b/>
          <w:snapToGrid w:val="0"/>
          <w:sz w:val="20"/>
        </w:rPr>
        <w:t xml:space="preserve"> </w:t>
      </w:r>
      <w:r>
        <w:rPr>
          <w:b/>
          <w:snapToGrid w:val="0"/>
          <w:sz w:val="20"/>
        </w:rPr>
        <w:t>2024</w:t>
      </w:r>
    </w:p>
    <w:p w14:paraId="3329C354" w14:textId="77777777" w:rsidR="001E412E" w:rsidRDefault="001E412E" w:rsidP="001E412E">
      <w:pPr>
        <w:pStyle w:val="NoSpacing"/>
        <w:shd w:val="clear" w:color="auto" w:fill="FFFFFF" w:themeFill="background1"/>
        <w:rPr>
          <w:b/>
          <w:sz w:val="32"/>
          <w:u w:val="single"/>
        </w:rPr>
      </w:pPr>
    </w:p>
    <w:p w14:paraId="643739F1" w14:textId="77777777" w:rsidR="001E412E" w:rsidRPr="00CA217D" w:rsidRDefault="001E412E" w:rsidP="001E412E">
      <w:pPr>
        <w:pStyle w:val="NoSpacing"/>
        <w:shd w:val="clear" w:color="auto" w:fill="FFFFFF" w:themeFill="background1"/>
        <w:rPr>
          <w:b/>
          <w:sz w:val="24"/>
          <w:szCs w:val="24"/>
          <w:u w:val="single"/>
        </w:rPr>
      </w:pPr>
      <w:r w:rsidRPr="00795DBE">
        <w:rPr>
          <w:b/>
          <w:sz w:val="24"/>
          <w:szCs w:val="24"/>
          <w:highlight w:val="yellow"/>
          <w:u w:val="single"/>
        </w:rPr>
        <w:t>Lost Creek Positive Energy Scholarship **LOCAL**</w:t>
      </w:r>
    </w:p>
    <w:p w14:paraId="35B6B6E1" w14:textId="77777777" w:rsidR="001E412E" w:rsidRDefault="001E412E" w:rsidP="001E412E">
      <w:pPr>
        <w:pStyle w:val="NoSpacing"/>
        <w:shd w:val="clear" w:color="auto" w:fill="FFFFFF" w:themeFill="background1"/>
        <w:rPr>
          <w:szCs w:val="20"/>
        </w:rPr>
      </w:pPr>
      <w:r>
        <w:rPr>
          <w:szCs w:val="20"/>
        </w:rPr>
        <w:t>The scholarship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environment, or world a better and more sustainable place to live.  The student must display outstanding leadership, excellence in academics and extracurricular activities.  Judging will be based on several factors, including: a minimum GPA of 3.0, acceptance to a four-year university, community college or technical school, extensive interest in the environment, science, engineering or renewable energy fields, and a strong potential for a successful college experience.  Application can be found on the school’s webpage.</w:t>
      </w:r>
    </w:p>
    <w:p w14:paraId="3D92B7E5" w14:textId="77777777" w:rsidR="001E412E" w:rsidRPr="00E20CA4" w:rsidRDefault="001E412E" w:rsidP="001E412E">
      <w:pPr>
        <w:pStyle w:val="NoSpacing"/>
        <w:shd w:val="clear" w:color="auto" w:fill="FFFFFF" w:themeFill="background1"/>
        <w:rPr>
          <w:b/>
          <w:szCs w:val="20"/>
        </w:rPr>
      </w:pPr>
      <w:r w:rsidRPr="00E20CA4">
        <w:rPr>
          <w:b/>
          <w:sz w:val="20"/>
          <w:szCs w:val="20"/>
        </w:rPr>
        <w:t xml:space="preserve">April 1, </w:t>
      </w:r>
    </w:p>
    <w:p w14:paraId="40A5A415" w14:textId="77777777" w:rsidR="001E412E" w:rsidRPr="00CA217D" w:rsidRDefault="001E412E" w:rsidP="001E412E">
      <w:pPr>
        <w:pStyle w:val="NoSpacing"/>
        <w:shd w:val="clear" w:color="auto" w:fill="FFFFFF" w:themeFill="background1"/>
        <w:rPr>
          <w:szCs w:val="20"/>
        </w:rPr>
      </w:pPr>
    </w:p>
    <w:p w14:paraId="2D9495F1" w14:textId="77777777" w:rsidR="001E412E" w:rsidRPr="00CA217D" w:rsidRDefault="001E412E" w:rsidP="001E412E">
      <w:pPr>
        <w:pStyle w:val="NoSpacing"/>
        <w:shd w:val="clear" w:color="auto" w:fill="FFFFFF" w:themeFill="background1"/>
        <w:rPr>
          <w:b/>
          <w:sz w:val="24"/>
          <w:szCs w:val="24"/>
          <w:u w:val="single"/>
        </w:rPr>
      </w:pPr>
      <w:r w:rsidRPr="00795DBE">
        <w:rPr>
          <w:b/>
          <w:sz w:val="24"/>
          <w:szCs w:val="24"/>
          <w:highlight w:val="yellow"/>
          <w:u w:val="single"/>
        </w:rPr>
        <w:t>Lost Creek Positive Energy Skills Trades Scholarship **LOCAL**</w:t>
      </w:r>
    </w:p>
    <w:p w14:paraId="38491000" w14:textId="77777777" w:rsidR="001E412E" w:rsidRDefault="001E412E" w:rsidP="001E412E">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The student should possess a clear goal of desiring to make his/her community, environment, or world a better and more sustainable place to live.  Judging will be based on several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65F7947C" w14:textId="77777777" w:rsidR="001E412E" w:rsidRDefault="001E412E" w:rsidP="001E412E">
      <w:pPr>
        <w:pStyle w:val="NoSpacing"/>
        <w:shd w:val="clear" w:color="auto" w:fill="FFFFFF" w:themeFill="background1"/>
        <w:rPr>
          <w:b/>
          <w:sz w:val="20"/>
        </w:rPr>
      </w:pPr>
      <w:r w:rsidRPr="00E20CA4">
        <w:rPr>
          <w:b/>
          <w:sz w:val="20"/>
        </w:rPr>
        <w:t xml:space="preserve">April 1, </w:t>
      </w:r>
    </w:p>
    <w:p w14:paraId="660833A2" w14:textId="77777777" w:rsidR="001E412E" w:rsidRDefault="001E412E" w:rsidP="001E412E">
      <w:pPr>
        <w:pStyle w:val="NoSpacing"/>
        <w:shd w:val="clear" w:color="auto" w:fill="FFFFFF" w:themeFill="background1"/>
        <w:rPr>
          <w:b/>
          <w:sz w:val="20"/>
        </w:rPr>
      </w:pPr>
    </w:p>
    <w:p w14:paraId="63B1BED7" w14:textId="77777777" w:rsidR="001E412E" w:rsidRDefault="001E412E" w:rsidP="001E412E">
      <w:pPr>
        <w:pStyle w:val="NoSpacing"/>
        <w:shd w:val="clear" w:color="auto" w:fill="FFFFFF" w:themeFill="background1"/>
        <w:rPr>
          <w:b/>
          <w:sz w:val="20"/>
        </w:rPr>
      </w:pPr>
    </w:p>
    <w:p w14:paraId="34F33B03" w14:textId="77777777" w:rsidR="001E412E" w:rsidRPr="00E765C1" w:rsidRDefault="001E412E" w:rsidP="001E412E">
      <w:pPr>
        <w:pStyle w:val="NoSpacing"/>
        <w:rPr>
          <w:sz w:val="24"/>
          <w:u w:val="single"/>
        </w:rPr>
      </w:pPr>
      <w:r w:rsidRPr="00E765C1">
        <w:rPr>
          <w:rStyle w:val="Strong"/>
          <w:rFonts w:cs="Arial"/>
          <w:color w:val="282828"/>
          <w:spacing w:val="5"/>
          <w:sz w:val="24"/>
          <w:u w:val="single"/>
        </w:rPr>
        <w:t>Teens for Alzheimer's Awareness College Scholarship </w:t>
      </w:r>
    </w:p>
    <w:p w14:paraId="722BB40F" w14:textId="7184F135" w:rsidR="001E412E" w:rsidRDefault="001E412E" w:rsidP="001E412E">
      <w:pPr>
        <w:pStyle w:val="NoSpacing"/>
      </w:pPr>
      <w:r w:rsidRPr="00E765C1">
        <w:t xml:space="preserve">To qualify students must be a US citizen and plan to enter an accredited 4-year college/university. Requirements include the following: completed application, 200-word typewritten autobiography, and a </w:t>
      </w:r>
      <w:r w:rsidR="00E153F6" w:rsidRPr="00E765C1">
        <w:t>1,200-1,500-word</w:t>
      </w:r>
      <w:r>
        <w:t xml:space="preserve"> essay with a title page.  Awards given vary from $500 to $5000.</w:t>
      </w:r>
    </w:p>
    <w:p w14:paraId="11A798B7" w14:textId="3B18BB1D" w:rsidR="001E412E" w:rsidRPr="00E153F6" w:rsidRDefault="00E153F6" w:rsidP="001E412E">
      <w:pPr>
        <w:pStyle w:val="NoSpacing"/>
      </w:pPr>
      <w:hyperlink r:id="rId7" w:history="1">
        <w:r w:rsidRPr="00E153F6">
          <w:rPr>
            <w:rStyle w:val="Hyperlink"/>
          </w:rPr>
          <w:t>https://alzfdn.org/young-leaders-of-afa/alzheimers-awareness-scholarship/</w:t>
        </w:r>
      </w:hyperlink>
    </w:p>
    <w:p w14:paraId="659A624B" w14:textId="5219BB7C" w:rsidR="001E412E" w:rsidRPr="00B5047C" w:rsidRDefault="001E412E" w:rsidP="001E412E">
      <w:pPr>
        <w:pStyle w:val="NoSpacing"/>
        <w:rPr>
          <w:rStyle w:val="Hyperlink"/>
          <w:rFonts w:cstheme="minorHAnsi"/>
          <w:b/>
          <w:snapToGrid w:val="0"/>
        </w:rPr>
      </w:pPr>
      <w:r>
        <w:rPr>
          <w:rStyle w:val="Strong"/>
          <w:rFonts w:cs="Arial"/>
          <w:color w:val="282828"/>
          <w:spacing w:val="5"/>
          <w:sz w:val="20"/>
        </w:rPr>
        <w:t xml:space="preserve">April 1, </w:t>
      </w:r>
      <w:r w:rsidR="00E153F6">
        <w:rPr>
          <w:rStyle w:val="Strong"/>
          <w:rFonts w:cs="Arial"/>
          <w:color w:val="282828"/>
          <w:spacing w:val="5"/>
          <w:sz w:val="20"/>
        </w:rPr>
        <w:t>2024</w:t>
      </w:r>
    </w:p>
    <w:p w14:paraId="6EB9D1D4" w14:textId="77777777" w:rsidR="001E412E" w:rsidRPr="006E1AE2" w:rsidRDefault="001E412E" w:rsidP="001E412E">
      <w:pPr>
        <w:pStyle w:val="NoSpacing"/>
        <w:shd w:val="clear" w:color="auto" w:fill="FFFFFF" w:themeFill="background1"/>
        <w:rPr>
          <w:b/>
          <w:sz w:val="20"/>
        </w:rPr>
      </w:pPr>
    </w:p>
    <w:p w14:paraId="4A2194B0" w14:textId="77777777" w:rsidR="001E412E" w:rsidRDefault="001E412E" w:rsidP="001E412E">
      <w:pPr>
        <w:pStyle w:val="NoSpacing"/>
        <w:shd w:val="clear" w:color="auto" w:fill="FFFFFF" w:themeFill="background1"/>
        <w:rPr>
          <w:b/>
          <w:sz w:val="24"/>
          <w:u w:val="single"/>
        </w:rPr>
      </w:pPr>
    </w:p>
    <w:p w14:paraId="05520E44" w14:textId="77777777" w:rsidR="001E412E" w:rsidRDefault="001E412E" w:rsidP="001E412E">
      <w:pPr>
        <w:pStyle w:val="NoSpacing"/>
        <w:shd w:val="clear" w:color="auto" w:fill="FFFFFF" w:themeFill="background1"/>
        <w:rPr>
          <w:b/>
          <w:sz w:val="24"/>
          <w:u w:val="single"/>
        </w:rPr>
      </w:pPr>
      <w:r w:rsidRPr="00795DBE">
        <w:rPr>
          <w:b/>
          <w:sz w:val="24"/>
          <w:highlight w:val="yellow"/>
          <w:u w:val="single"/>
        </w:rPr>
        <w:t>Natalie Thompson-</w:t>
      </w:r>
      <w:proofErr w:type="spellStart"/>
      <w:r w:rsidRPr="00795DBE">
        <w:rPr>
          <w:b/>
          <w:sz w:val="24"/>
          <w:highlight w:val="yellow"/>
          <w:u w:val="single"/>
        </w:rPr>
        <w:t>Clizer</w:t>
      </w:r>
      <w:proofErr w:type="spellEnd"/>
      <w:r w:rsidRPr="00795DBE">
        <w:rPr>
          <w:b/>
          <w:sz w:val="24"/>
          <w:highlight w:val="yellow"/>
          <w:u w:val="single"/>
        </w:rPr>
        <w:t xml:space="preserve"> Memorial Scholarship **LOCAL**</w:t>
      </w:r>
    </w:p>
    <w:p w14:paraId="37F9F084" w14:textId="77777777" w:rsidR="001E412E" w:rsidRDefault="001E412E" w:rsidP="001E412E">
      <w:pPr>
        <w:pStyle w:val="NoSpacing"/>
        <w:shd w:val="clear" w:color="auto" w:fill="FFFFFF" w:themeFill="background1"/>
      </w:pPr>
      <w:r>
        <w:t>Seniors who are residents of Andrew County may apply; demonstrate financial need; preference given to students attending Missouri Western State University and interested in pursuing a humanitarian course of study.  Application can be found on the school’s webpage.</w:t>
      </w:r>
    </w:p>
    <w:p w14:paraId="0A8CB912" w14:textId="03ACABA5" w:rsidR="001E412E" w:rsidRPr="00E20CA4" w:rsidRDefault="001E412E" w:rsidP="001E412E">
      <w:pPr>
        <w:pStyle w:val="NoSpacing"/>
        <w:shd w:val="clear" w:color="auto" w:fill="FFFFFF" w:themeFill="background1"/>
        <w:rPr>
          <w:b/>
          <w:sz w:val="20"/>
        </w:rPr>
      </w:pPr>
      <w:r w:rsidRPr="00E20CA4">
        <w:rPr>
          <w:b/>
          <w:sz w:val="20"/>
        </w:rPr>
        <w:t xml:space="preserve">April 1, </w:t>
      </w:r>
      <w:r w:rsidR="00E153F6">
        <w:rPr>
          <w:b/>
          <w:sz w:val="20"/>
        </w:rPr>
        <w:t>2024</w:t>
      </w:r>
    </w:p>
    <w:p w14:paraId="53A49518" w14:textId="77777777" w:rsidR="001E412E" w:rsidRDefault="001E412E" w:rsidP="001E412E">
      <w:pPr>
        <w:pStyle w:val="NoSpacing"/>
        <w:shd w:val="clear" w:color="auto" w:fill="FFFFFF" w:themeFill="background1"/>
        <w:rPr>
          <w:b/>
          <w:sz w:val="24"/>
          <w:u w:val="single"/>
        </w:rPr>
      </w:pPr>
    </w:p>
    <w:p w14:paraId="6BF8A457" w14:textId="77777777" w:rsidR="001E412E" w:rsidRDefault="001E412E" w:rsidP="001E412E">
      <w:pPr>
        <w:pStyle w:val="NoSpacing"/>
        <w:shd w:val="clear" w:color="auto" w:fill="FFFFFF" w:themeFill="background1"/>
        <w:rPr>
          <w:b/>
          <w:sz w:val="24"/>
          <w:u w:val="single"/>
        </w:rPr>
      </w:pPr>
      <w:r w:rsidRPr="00795DBE">
        <w:rPr>
          <w:b/>
          <w:sz w:val="24"/>
          <w:highlight w:val="yellow"/>
          <w:u w:val="single"/>
        </w:rPr>
        <w:t>Producers, Inc. **LOCAL**</w:t>
      </w:r>
    </w:p>
    <w:p w14:paraId="3CC589A7" w14:textId="77777777" w:rsidR="001E412E" w:rsidRDefault="001E412E" w:rsidP="001E412E">
      <w:pPr>
        <w:pStyle w:val="NoSpacing"/>
        <w:shd w:val="clear" w:color="auto" w:fill="FFFFFF" w:themeFill="background1"/>
      </w:pPr>
      <w:r>
        <w:t xml:space="preserve">Application must be a Preferred Member of UPI or a child or grandchild of a Preferred Member.  Must be enrolling in a college or technical school, studying an agriculture related field.  Must submit a completed application and essay (500-1000). </w:t>
      </w:r>
    </w:p>
    <w:p w14:paraId="013EA2D0" w14:textId="77777777" w:rsidR="001E412E" w:rsidRDefault="001E412E" w:rsidP="001E412E">
      <w:pPr>
        <w:pStyle w:val="NoSpacing"/>
        <w:shd w:val="clear" w:color="auto" w:fill="FFFFFF" w:themeFill="background1"/>
      </w:pPr>
      <w:hyperlink r:id="rId8" w:history="1">
        <w:r w:rsidRPr="009B5C49">
          <w:rPr>
            <w:rStyle w:val="Hyperlink"/>
          </w:rPr>
          <w:t>https://uproducers.com/scholarship/</w:t>
        </w:r>
      </w:hyperlink>
    </w:p>
    <w:p w14:paraId="5AF8C28E" w14:textId="2AB2745B" w:rsidR="001E412E" w:rsidRPr="00E20CA4" w:rsidRDefault="001E412E" w:rsidP="001E412E">
      <w:pPr>
        <w:pStyle w:val="NoSpacing"/>
        <w:shd w:val="clear" w:color="auto" w:fill="FFFFFF" w:themeFill="background1"/>
        <w:rPr>
          <w:b/>
          <w:sz w:val="20"/>
        </w:rPr>
      </w:pPr>
      <w:r w:rsidRPr="00E20CA4">
        <w:rPr>
          <w:b/>
          <w:sz w:val="20"/>
        </w:rPr>
        <w:t>April 1,</w:t>
      </w:r>
      <w:r w:rsidR="00E153F6">
        <w:rPr>
          <w:b/>
          <w:sz w:val="20"/>
        </w:rPr>
        <w:t xml:space="preserve"> 2024</w:t>
      </w:r>
    </w:p>
    <w:p w14:paraId="6FA5BB67" w14:textId="77777777" w:rsidR="001E412E" w:rsidRDefault="001E412E" w:rsidP="001E412E">
      <w:pPr>
        <w:pStyle w:val="NoSpacing"/>
        <w:shd w:val="clear" w:color="auto" w:fill="FFFFFF" w:themeFill="background1"/>
        <w:rPr>
          <w:b/>
          <w:sz w:val="20"/>
        </w:rPr>
      </w:pPr>
    </w:p>
    <w:p w14:paraId="4413454B" w14:textId="77777777" w:rsidR="001E412E" w:rsidRPr="00C55D59" w:rsidRDefault="001E412E" w:rsidP="001E412E">
      <w:pPr>
        <w:pStyle w:val="NoSpacing"/>
        <w:shd w:val="clear" w:color="auto" w:fill="FFFFFF" w:themeFill="background1"/>
        <w:rPr>
          <w:b/>
          <w:sz w:val="24"/>
          <w:szCs w:val="28"/>
          <w:u w:val="single"/>
        </w:rPr>
      </w:pPr>
      <w:r w:rsidRPr="00C55D59">
        <w:rPr>
          <w:b/>
          <w:sz w:val="24"/>
          <w:szCs w:val="28"/>
          <w:u w:val="single"/>
        </w:rPr>
        <w:t>Better Business Bureau of Midwest Plains</w:t>
      </w:r>
    </w:p>
    <w:p w14:paraId="32563739" w14:textId="77777777" w:rsidR="001E412E" w:rsidRDefault="001E412E" w:rsidP="001E412E">
      <w:pPr>
        <w:pStyle w:val="NoSpacing"/>
        <w:shd w:val="clear" w:color="auto" w:fill="FFFFFF" w:themeFill="background1"/>
        <w:rPr>
          <w:bCs/>
          <w:szCs w:val="24"/>
        </w:rPr>
      </w:pPr>
      <w:r w:rsidRPr="00C55D59">
        <w:rPr>
          <w:bCs/>
          <w:szCs w:val="24"/>
        </w:rPr>
        <w:t xml:space="preserve">Fifteen $2000 scholarships will be given.  These scholarships are designed to recognize students who embody ethical behavior and personal integrity, demonstrating traits such as humility, courage, compassion and respect for their peers, teachers, and community- the core values of the BBB.  </w:t>
      </w:r>
    </w:p>
    <w:p w14:paraId="30914B8B" w14:textId="77777777" w:rsidR="001E412E" w:rsidRDefault="001E412E" w:rsidP="001E412E">
      <w:pPr>
        <w:pStyle w:val="NoSpacing"/>
        <w:shd w:val="clear" w:color="auto" w:fill="FFFFFF" w:themeFill="background1"/>
        <w:rPr>
          <w:bCs/>
          <w:szCs w:val="24"/>
        </w:rPr>
      </w:pPr>
      <w:hyperlink r:id="rId9" w:history="1">
        <w:r w:rsidRPr="00EC024E">
          <w:rPr>
            <w:rStyle w:val="Hyperlink"/>
            <w:bCs/>
            <w:szCs w:val="24"/>
          </w:rPr>
          <w:t>https://www.bbb.org/local/0714/bbb-student-of-integrity-awards</w:t>
        </w:r>
      </w:hyperlink>
    </w:p>
    <w:p w14:paraId="510BD20F" w14:textId="77777777" w:rsidR="001E412E" w:rsidRPr="00C55D59" w:rsidRDefault="001E412E" w:rsidP="001E412E">
      <w:pPr>
        <w:pStyle w:val="NoSpacing"/>
        <w:shd w:val="clear" w:color="auto" w:fill="FFFFFF" w:themeFill="background1"/>
        <w:rPr>
          <w:b/>
          <w:sz w:val="20"/>
        </w:rPr>
      </w:pPr>
      <w:r w:rsidRPr="00C55D59">
        <w:rPr>
          <w:b/>
          <w:sz w:val="20"/>
        </w:rPr>
        <w:t>April 5, 2024</w:t>
      </w:r>
    </w:p>
    <w:p w14:paraId="32340479" w14:textId="77777777" w:rsidR="001E412E" w:rsidRDefault="001E412E" w:rsidP="001E412E">
      <w:pPr>
        <w:pStyle w:val="NoSpacing"/>
        <w:rPr>
          <w:b/>
          <w:sz w:val="20"/>
        </w:rPr>
      </w:pPr>
    </w:p>
    <w:p w14:paraId="109C7199" w14:textId="77777777" w:rsidR="001E412E" w:rsidRPr="00EC72D7" w:rsidRDefault="001E412E" w:rsidP="001E412E">
      <w:pPr>
        <w:pStyle w:val="NoSpacing"/>
        <w:rPr>
          <w:b/>
          <w:sz w:val="24"/>
          <w:szCs w:val="28"/>
          <w:u w:val="single"/>
        </w:rPr>
      </w:pPr>
      <w:r w:rsidRPr="00795DBE">
        <w:rPr>
          <w:b/>
          <w:sz w:val="24"/>
          <w:szCs w:val="28"/>
          <w:highlight w:val="yellow"/>
          <w:u w:val="single"/>
        </w:rPr>
        <w:t>Arlene Echterling Memorial Scholarship **LOCAL**</w:t>
      </w:r>
    </w:p>
    <w:p w14:paraId="5CBEB3AD" w14:textId="77777777" w:rsidR="001E412E" w:rsidRPr="00EC72D7" w:rsidRDefault="001E412E" w:rsidP="001E412E">
      <w:pPr>
        <w:pStyle w:val="NoSpacing"/>
        <w:rPr>
          <w:bCs/>
          <w:szCs w:val="24"/>
        </w:rPr>
      </w:pPr>
      <w:r w:rsidRPr="00EC72D7">
        <w:rPr>
          <w:bCs/>
          <w:szCs w:val="24"/>
        </w:rPr>
        <w:t>Given to a graduating senior of King City High School to honor the memory of Arlene Echterling.  The goal of this scholarship is to help develop former students into teachers, helping to educate future generations and make a difference in the lives of young people.  Application can be found on the school’s webpage. Must be delivered to Mrs. Hunter by the due date.</w:t>
      </w:r>
    </w:p>
    <w:p w14:paraId="1AFFDD6D" w14:textId="568A40EA" w:rsidR="001E412E" w:rsidRPr="006E1AE2" w:rsidRDefault="001E412E" w:rsidP="001E412E">
      <w:pPr>
        <w:pStyle w:val="NoSpacing"/>
        <w:rPr>
          <w:b/>
          <w:sz w:val="20"/>
        </w:rPr>
      </w:pPr>
      <w:r w:rsidRPr="006E1AE2">
        <w:rPr>
          <w:b/>
          <w:sz w:val="20"/>
        </w:rPr>
        <w:t xml:space="preserve">April 15, </w:t>
      </w:r>
      <w:r w:rsidR="00E153F6">
        <w:rPr>
          <w:b/>
          <w:sz w:val="20"/>
        </w:rPr>
        <w:t>2024</w:t>
      </w:r>
    </w:p>
    <w:p w14:paraId="64DE4F73" w14:textId="77777777" w:rsidR="001E412E" w:rsidRDefault="001E412E" w:rsidP="001E412E">
      <w:pPr>
        <w:pStyle w:val="NoSpacing"/>
      </w:pPr>
    </w:p>
    <w:p w14:paraId="3F9AD91A" w14:textId="77777777" w:rsidR="001E412E" w:rsidRDefault="001E412E" w:rsidP="001E412E">
      <w:pPr>
        <w:pStyle w:val="NoSpacing"/>
      </w:pPr>
      <w:r>
        <w:rPr>
          <w:b/>
          <w:sz w:val="24"/>
          <w:highlight w:val="yellow"/>
          <w:u w:val="single"/>
        </w:rPr>
        <w:t>King City High School</w:t>
      </w:r>
      <w:r w:rsidRPr="00795DBE">
        <w:rPr>
          <w:b/>
          <w:sz w:val="24"/>
          <w:highlight w:val="yellow"/>
          <w:u w:val="single"/>
        </w:rPr>
        <w:t xml:space="preserve">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recommendation are required with the application.  Applications can be found on the school’s webpage.</w:t>
      </w:r>
    </w:p>
    <w:p w14:paraId="32878A9F" w14:textId="241B672A" w:rsidR="001E412E" w:rsidRDefault="001E412E" w:rsidP="001E412E">
      <w:pPr>
        <w:pStyle w:val="NoSpacing"/>
        <w:rPr>
          <w:b/>
          <w:sz w:val="20"/>
        </w:rPr>
      </w:pPr>
      <w:r w:rsidRPr="00E20CA4">
        <w:rPr>
          <w:b/>
          <w:sz w:val="20"/>
        </w:rPr>
        <w:t xml:space="preserve">April 15, </w:t>
      </w:r>
      <w:r w:rsidR="008603BB">
        <w:rPr>
          <w:b/>
          <w:sz w:val="20"/>
        </w:rPr>
        <w:t>2024</w:t>
      </w:r>
    </w:p>
    <w:p w14:paraId="1C4136B3" w14:textId="77777777" w:rsidR="001E412E" w:rsidRDefault="001E412E" w:rsidP="001E412E">
      <w:pPr>
        <w:spacing w:after="0"/>
        <w:rPr>
          <w:b/>
          <w:bCs/>
          <w:sz w:val="24"/>
          <w:szCs w:val="24"/>
          <w:u w:val="single"/>
        </w:rPr>
      </w:pPr>
    </w:p>
    <w:p w14:paraId="0CDC21A9" w14:textId="77777777" w:rsidR="001E412E" w:rsidRDefault="001E412E" w:rsidP="001E412E">
      <w:pPr>
        <w:spacing w:after="0"/>
        <w:rPr>
          <w:b/>
          <w:bCs/>
          <w:sz w:val="24"/>
          <w:szCs w:val="24"/>
          <w:u w:val="single"/>
        </w:rPr>
      </w:pPr>
      <w:r w:rsidRPr="003A5479">
        <w:rPr>
          <w:b/>
          <w:bCs/>
          <w:sz w:val="24"/>
          <w:szCs w:val="24"/>
          <w:u w:val="single"/>
        </w:rPr>
        <w:t>American Legion- Charles L Bacon Memorial Scholarship</w:t>
      </w:r>
    </w:p>
    <w:p w14:paraId="7403FF72" w14:textId="77777777" w:rsidR="001E412E" w:rsidRDefault="001E412E" w:rsidP="001E412E">
      <w:pPr>
        <w:spacing w:after="0"/>
      </w:pPr>
      <w:r>
        <w:t>Two awards of $1000 each are given each year.  A boy who has attended the American Legion Boys State of Missouri or full session of the Department’s Cadet Patrol Academy.  The second award is given to a girl who has attended the Missouri Legion Auxiliary’s Girls State program of a full session of the Department’s Cadet Patrol Academy.</w:t>
      </w:r>
    </w:p>
    <w:p w14:paraId="586BBB50" w14:textId="77777777" w:rsidR="001E412E" w:rsidRDefault="001E412E" w:rsidP="001E412E">
      <w:pPr>
        <w:spacing w:after="0"/>
      </w:pPr>
      <w:hyperlink r:id="rId10" w:history="1">
        <w:r w:rsidRPr="000B1051">
          <w:rPr>
            <w:rStyle w:val="Hyperlink"/>
          </w:rPr>
          <w:t>https://www.missourilegion.org/scholarships</w:t>
        </w:r>
      </w:hyperlink>
    </w:p>
    <w:p w14:paraId="37FDD27E" w14:textId="1F62AE80" w:rsidR="001E412E" w:rsidRDefault="001E412E" w:rsidP="001E412E">
      <w:pPr>
        <w:spacing w:after="0"/>
        <w:rPr>
          <w:b/>
          <w:bCs/>
          <w:sz w:val="20"/>
          <w:szCs w:val="20"/>
        </w:rPr>
      </w:pPr>
      <w:r>
        <w:rPr>
          <w:b/>
          <w:bCs/>
          <w:sz w:val="20"/>
          <w:szCs w:val="20"/>
        </w:rPr>
        <w:t xml:space="preserve">April 20, </w:t>
      </w:r>
      <w:r w:rsidR="0060568F">
        <w:rPr>
          <w:b/>
          <w:bCs/>
          <w:sz w:val="20"/>
          <w:szCs w:val="20"/>
        </w:rPr>
        <w:t>2024</w:t>
      </w:r>
    </w:p>
    <w:p w14:paraId="1F80EADE" w14:textId="77777777" w:rsidR="001E412E" w:rsidRDefault="001E412E" w:rsidP="001E412E">
      <w:pPr>
        <w:spacing w:after="0"/>
        <w:rPr>
          <w:b/>
          <w:bCs/>
          <w:sz w:val="20"/>
          <w:szCs w:val="20"/>
        </w:rPr>
      </w:pPr>
    </w:p>
    <w:p w14:paraId="2FBEF7E1" w14:textId="77777777" w:rsidR="001E412E" w:rsidRDefault="001E412E" w:rsidP="001E412E">
      <w:pPr>
        <w:spacing w:after="0"/>
        <w:rPr>
          <w:b/>
          <w:bCs/>
          <w:sz w:val="24"/>
          <w:szCs w:val="24"/>
          <w:u w:val="single"/>
        </w:rPr>
      </w:pPr>
      <w:r>
        <w:rPr>
          <w:b/>
          <w:bCs/>
          <w:sz w:val="24"/>
          <w:szCs w:val="24"/>
          <w:u w:val="single"/>
        </w:rPr>
        <w:t>American Legion- M.D. “Jack” Murphy Memorial Nurses Training Fund</w:t>
      </w:r>
    </w:p>
    <w:p w14:paraId="4C38332D" w14:textId="77777777" w:rsidR="001E412E" w:rsidRDefault="001E412E" w:rsidP="001E412E">
      <w:pPr>
        <w:spacing w:after="0"/>
      </w:pPr>
      <w:r>
        <w:lastRenderedPageBreak/>
        <w:t xml:space="preserve">Currently one $1000 award is given each year, and may, by application, be extended for a second year.  This award is available to a Missouri boy or girl training to be a Registered Nurse and may be used in their freshman or subsequent college years.  The student must have graduated in the top forty percent of their high school class or have a “C” or equivalent standing from their last college or university semester. </w:t>
      </w:r>
    </w:p>
    <w:p w14:paraId="23102748" w14:textId="77777777" w:rsidR="001E412E" w:rsidRDefault="001E412E" w:rsidP="001E412E">
      <w:pPr>
        <w:spacing w:after="0"/>
      </w:pPr>
      <w:hyperlink r:id="rId11" w:history="1">
        <w:r w:rsidRPr="000B1051">
          <w:rPr>
            <w:rStyle w:val="Hyperlink"/>
          </w:rPr>
          <w:t>https://www.missourilegion.org/scholarships</w:t>
        </w:r>
      </w:hyperlink>
    </w:p>
    <w:p w14:paraId="3DBFB825" w14:textId="57598AD6" w:rsidR="001E412E" w:rsidRDefault="001E412E" w:rsidP="001E412E">
      <w:pPr>
        <w:spacing w:after="0"/>
        <w:rPr>
          <w:b/>
          <w:bCs/>
          <w:sz w:val="20"/>
          <w:szCs w:val="20"/>
        </w:rPr>
      </w:pPr>
      <w:r w:rsidRPr="00C65641">
        <w:rPr>
          <w:b/>
          <w:bCs/>
          <w:sz w:val="20"/>
          <w:szCs w:val="20"/>
        </w:rPr>
        <w:t xml:space="preserve">April 20, </w:t>
      </w:r>
      <w:r w:rsidR="0060568F">
        <w:rPr>
          <w:b/>
          <w:bCs/>
          <w:sz w:val="20"/>
          <w:szCs w:val="20"/>
        </w:rPr>
        <w:t>2024</w:t>
      </w:r>
    </w:p>
    <w:p w14:paraId="2367D1B6" w14:textId="77777777" w:rsidR="00FA653C" w:rsidRDefault="00FA653C" w:rsidP="001E412E">
      <w:pPr>
        <w:spacing w:after="0"/>
        <w:rPr>
          <w:b/>
          <w:bCs/>
          <w:sz w:val="20"/>
          <w:szCs w:val="20"/>
        </w:rPr>
      </w:pPr>
    </w:p>
    <w:p w14:paraId="05A332D3" w14:textId="77777777" w:rsidR="00FA653C" w:rsidRDefault="00FA653C" w:rsidP="00FA653C">
      <w:pPr>
        <w:spacing w:after="0"/>
        <w:rPr>
          <w:b/>
          <w:bCs/>
          <w:sz w:val="24"/>
          <w:szCs w:val="24"/>
          <w:u w:val="single"/>
        </w:rPr>
      </w:pPr>
      <w:r w:rsidRPr="004A00A5">
        <w:rPr>
          <w:b/>
          <w:bCs/>
          <w:sz w:val="24"/>
          <w:szCs w:val="24"/>
          <w:u w:val="single"/>
        </w:rPr>
        <w:t>American Legion- Erman W. Taylor Memorial Scholarship</w:t>
      </w:r>
    </w:p>
    <w:p w14:paraId="60E18D96" w14:textId="77777777" w:rsidR="00FA653C" w:rsidRDefault="00FA653C" w:rsidP="00FA653C">
      <w:pPr>
        <w:spacing w:after="0"/>
      </w:pPr>
      <w:r>
        <w:t xml:space="preserve">Two $750 awards are given annual to a student planning on obtaining a degree in education, in honor of this Past National Executive Committeeman from Missouri.  Students must be a descendant of a veteran who served 90 or more days of active duty in the armed forces and having an honorable discharged, be a Missouri resident, use the award as a full-time student at an accredited college or university, provide a copy of the discharge certificate for the veteran on </w:t>
      </w:r>
      <w:proofErr w:type="gramStart"/>
      <w:r>
        <w:t>whose</w:t>
      </w:r>
      <w:proofErr w:type="gramEnd"/>
      <w:r>
        <w:t xml:space="preserve"> the application is made and submit an essay of 500 words or less. </w:t>
      </w:r>
    </w:p>
    <w:p w14:paraId="48019187" w14:textId="77777777" w:rsidR="00FA653C" w:rsidRDefault="00FA653C" w:rsidP="00FA653C">
      <w:pPr>
        <w:spacing w:after="0"/>
      </w:pPr>
      <w:hyperlink r:id="rId12" w:history="1">
        <w:r w:rsidRPr="000B1051">
          <w:rPr>
            <w:rStyle w:val="Hyperlink"/>
          </w:rPr>
          <w:t>https://www.missourilegion.org/scholarships</w:t>
        </w:r>
      </w:hyperlink>
    </w:p>
    <w:p w14:paraId="7F38C04E" w14:textId="6D001B1F" w:rsidR="00FA653C" w:rsidRPr="004A00A5" w:rsidRDefault="00FA653C" w:rsidP="00FA653C">
      <w:pPr>
        <w:spacing w:after="0"/>
        <w:rPr>
          <w:b/>
          <w:bCs/>
          <w:sz w:val="20"/>
          <w:szCs w:val="20"/>
        </w:rPr>
      </w:pPr>
      <w:r>
        <w:rPr>
          <w:b/>
          <w:bCs/>
          <w:sz w:val="20"/>
          <w:szCs w:val="20"/>
        </w:rPr>
        <w:t>April 20</w:t>
      </w:r>
      <w:r w:rsidRPr="004A00A5">
        <w:rPr>
          <w:b/>
          <w:bCs/>
          <w:sz w:val="20"/>
          <w:szCs w:val="20"/>
        </w:rPr>
        <w:t>,</w:t>
      </w:r>
      <w:r>
        <w:rPr>
          <w:b/>
          <w:bCs/>
          <w:sz w:val="20"/>
          <w:szCs w:val="20"/>
        </w:rPr>
        <w:t xml:space="preserve"> 2024</w:t>
      </w:r>
      <w:r w:rsidRPr="004A00A5">
        <w:rPr>
          <w:b/>
          <w:bCs/>
          <w:sz w:val="20"/>
          <w:szCs w:val="20"/>
        </w:rPr>
        <w:t xml:space="preserve"> </w:t>
      </w:r>
    </w:p>
    <w:p w14:paraId="3F366F7D" w14:textId="77777777" w:rsidR="00FA653C" w:rsidRDefault="00FA653C" w:rsidP="00FA653C">
      <w:pPr>
        <w:spacing w:after="0"/>
      </w:pPr>
    </w:p>
    <w:p w14:paraId="265FF1B1" w14:textId="77777777" w:rsidR="00FA653C" w:rsidRDefault="00FA653C" w:rsidP="00FA653C">
      <w:pPr>
        <w:spacing w:after="0"/>
        <w:rPr>
          <w:b/>
          <w:bCs/>
          <w:sz w:val="24"/>
          <w:szCs w:val="24"/>
          <w:u w:val="single"/>
        </w:rPr>
      </w:pPr>
      <w:r>
        <w:rPr>
          <w:b/>
          <w:bCs/>
          <w:sz w:val="24"/>
          <w:szCs w:val="24"/>
          <w:u w:val="single"/>
        </w:rPr>
        <w:t>American Legion- Joseph J. Frank Scholarship</w:t>
      </w:r>
    </w:p>
    <w:p w14:paraId="49C7E0A0" w14:textId="77777777" w:rsidR="00FA653C" w:rsidRDefault="00FA653C" w:rsidP="00FA653C">
      <w:pPr>
        <w:spacing w:after="0"/>
      </w:pPr>
      <w:r>
        <w:t xml:space="preserve">Five awards of $750 are given annually to individuals who are descendants of a veteran.  Applicants must have attended the 2023 session of the American Legion Boys State or the American Legion Auxiliary Girls State program.  Applications must be unmarried, under the age of 21, a current resident of the state of Missouri and must use the scholarship as a full-time student in an accredited college or university. </w:t>
      </w:r>
    </w:p>
    <w:p w14:paraId="1401455A" w14:textId="77777777" w:rsidR="00FA653C" w:rsidRDefault="00FA653C" w:rsidP="00FA653C">
      <w:pPr>
        <w:spacing w:after="0"/>
      </w:pPr>
      <w:hyperlink r:id="rId13" w:history="1">
        <w:r w:rsidRPr="000B1051">
          <w:rPr>
            <w:rStyle w:val="Hyperlink"/>
          </w:rPr>
          <w:t>https://www.missourilegion.org/scholarships</w:t>
        </w:r>
      </w:hyperlink>
    </w:p>
    <w:p w14:paraId="42BAEB98" w14:textId="77777777" w:rsidR="00FA653C" w:rsidRPr="004A00A5" w:rsidRDefault="00FA653C" w:rsidP="00FA653C">
      <w:pPr>
        <w:spacing w:after="0"/>
        <w:rPr>
          <w:b/>
          <w:bCs/>
          <w:sz w:val="20"/>
          <w:szCs w:val="20"/>
        </w:rPr>
      </w:pPr>
      <w:r>
        <w:rPr>
          <w:b/>
          <w:bCs/>
          <w:sz w:val="20"/>
          <w:szCs w:val="20"/>
        </w:rPr>
        <w:t>April 20</w:t>
      </w:r>
      <w:r w:rsidRPr="004A00A5">
        <w:rPr>
          <w:b/>
          <w:bCs/>
          <w:sz w:val="20"/>
          <w:szCs w:val="20"/>
        </w:rPr>
        <w:t>,</w:t>
      </w:r>
      <w:r>
        <w:rPr>
          <w:b/>
          <w:bCs/>
          <w:sz w:val="20"/>
          <w:szCs w:val="20"/>
        </w:rPr>
        <w:t xml:space="preserve"> 2024</w:t>
      </w:r>
      <w:r w:rsidRPr="004A00A5">
        <w:rPr>
          <w:b/>
          <w:bCs/>
          <w:sz w:val="20"/>
          <w:szCs w:val="20"/>
        </w:rPr>
        <w:t xml:space="preserve"> </w:t>
      </w:r>
    </w:p>
    <w:p w14:paraId="763CAB70" w14:textId="77777777" w:rsidR="00FA653C" w:rsidRDefault="00FA653C" w:rsidP="00FA653C">
      <w:pPr>
        <w:spacing w:after="0"/>
      </w:pPr>
    </w:p>
    <w:p w14:paraId="1089E678" w14:textId="77777777" w:rsidR="00FA653C" w:rsidRDefault="00FA653C" w:rsidP="00FA653C">
      <w:pPr>
        <w:spacing w:after="0"/>
        <w:rPr>
          <w:b/>
          <w:bCs/>
          <w:sz w:val="24"/>
          <w:szCs w:val="24"/>
          <w:u w:val="single"/>
        </w:rPr>
      </w:pPr>
      <w:r>
        <w:rPr>
          <w:b/>
          <w:bCs/>
          <w:sz w:val="24"/>
          <w:szCs w:val="24"/>
          <w:u w:val="single"/>
        </w:rPr>
        <w:t>American Legion- Lillie Lois Ford Scholarship Fund</w:t>
      </w:r>
    </w:p>
    <w:p w14:paraId="155B49F6" w14:textId="77777777" w:rsidR="00FA653C" w:rsidRDefault="00FA653C" w:rsidP="00FA653C">
      <w:pPr>
        <w:spacing w:after="0"/>
      </w:pPr>
      <w:r>
        <w:t xml:space="preserve">Two awards of $1000 each are given each year.  A boy who has attended The American legion Boys State of Missouri or a full session of the Department’s Cadet Patrol Academy.  The second award is given to a who has attended The American Legion Auxiliary’s Girls State or a full session of the Department’s Cadet Patrol Academy.  </w:t>
      </w:r>
    </w:p>
    <w:p w14:paraId="6A3116F7" w14:textId="77777777" w:rsidR="00FA653C" w:rsidRDefault="00FA653C" w:rsidP="00FA653C">
      <w:pPr>
        <w:spacing w:after="0"/>
      </w:pPr>
      <w:hyperlink r:id="rId14" w:history="1">
        <w:r w:rsidRPr="000B1051">
          <w:rPr>
            <w:rStyle w:val="Hyperlink"/>
          </w:rPr>
          <w:t>https://www.missourilegion.org/scholarships</w:t>
        </w:r>
      </w:hyperlink>
    </w:p>
    <w:p w14:paraId="75AAE93D" w14:textId="77777777" w:rsidR="00FA653C" w:rsidRDefault="00FA653C" w:rsidP="00FA653C">
      <w:pPr>
        <w:spacing w:after="0"/>
        <w:rPr>
          <w:b/>
          <w:bCs/>
          <w:sz w:val="20"/>
          <w:szCs w:val="20"/>
        </w:rPr>
      </w:pPr>
      <w:r>
        <w:rPr>
          <w:b/>
          <w:bCs/>
          <w:sz w:val="20"/>
          <w:szCs w:val="20"/>
        </w:rPr>
        <w:t>April 20</w:t>
      </w:r>
      <w:r w:rsidRPr="004A00A5">
        <w:rPr>
          <w:b/>
          <w:bCs/>
          <w:sz w:val="20"/>
          <w:szCs w:val="20"/>
        </w:rPr>
        <w:t>,</w:t>
      </w:r>
      <w:r>
        <w:rPr>
          <w:b/>
          <w:bCs/>
          <w:sz w:val="20"/>
          <w:szCs w:val="20"/>
        </w:rPr>
        <w:t xml:space="preserve"> 2024</w:t>
      </w:r>
      <w:r w:rsidRPr="004A00A5">
        <w:rPr>
          <w:b/>
          <w:bCs/>
          <w:sz w:val="20"/>
          <w:szCs w:val="20"/>
        </w:rPr>
        <w:t xml:space="preserve"> </w:t>
      </w:r>
    </w:p>
    <w:p w14:paraId="5D55070F" w14:textId="77777777" w:rsidR="00FA653C" w:rsidRDefault="00FA653C" w:rsidP="00FA653C">
      <w:pPr>
        <w:spacing w:after="0"/>
        <w:rPr>
          <w:b/>
          <w:bCs/>
          <w:sz w:val="20"/>
          <w:szCs w:val="20"/>
        </w:rPr>
      </w:pPr>
    </w:p>
    <w:p w14:paraId="40183E52" w14:textId="77777777" w:rsidR="00FA653C" w:rsidRDefault="00FA653C" w:rsidP="00FA653C">
      <w:pPr>
        <w:spacing w:after="0"/>
        <w:rPr>
          <w:b/>
          <w:bCs/>
          <w:sz w:val="24"/>
          <w:szCs w:val="24"/>
          <w:u w:val="single"/>
        </w:rPr>
      </w:pPr>
      <w:r>
        <w:rPr>
          <w:b/>
          <w:bCs/>
          <w:sz w:val="24"/>
          <w:szCs w:val="24"/>
          <w:u w:val="single"/>
        </w:rPr>
        <w:t>American Legion- Joseph J. Frank Scholarship</w:t>
      </w:r>
    </w:p>
    <w:p w14:paraId="7D1BAB6C" w14:textId="77777777" w:rsidR="00FA653C" w:rsidRDefault="00FA653C" w:rsidP="00FA653C">
      <w:pPr>
        <w:spacing w:after="0"/>
      </w:pPr>
      <w:r>
        <w:t xml:space="preserve">Five awards of $750 are given annually to individuals who are descendants of a veteran.  Applicants must have attended the 2023 session of the American Legion Boys State or the American Legion Auxiliary Girls State program.  Applications must be unmarried, under the age of 21, a current resident of the state of Missouri and must use the scholarship as a full-time student in an accredited college or university. </w:t>
      </w:r>
    </w:p>
    <w:p w14:paraId="298C540F" w14:textId="77777777" w:rsidR="00FA653C" w:rsidRDefault="00FA653C" w:rsidP="00FA653C">
      <w:pPr>
        <w:spacing w:after="0"/>
      </w:pPr>
      <w:hyperlink r:id="rId15" w:history="1">
        <w:r w:rsidRPr="000B1051">
          <w:rPr>
            <w:rStyle w:val="Hyperlink"/>
          </w:rPr>
          <w:t>https://www.missourilegion.org/scholarships</w:t>
        </w:r>
      </w:hyperlink>
    </w:p>
    <w:p w14:paraId="078186D0" w14:textId="4F177E2E" w:rsidR="00FA653C" w:rsidRPr="00C65641" w:rsidRDefault="00FA653C" w:rsidP="00FA653C">
      <w:pPr>
        <w:spacing w:after="0"/>
        <w:rPr>
          <w:b/>
          <w:bCs/>
          <w:sz w:val="20"/>
          <w:szCs w:val="20"/>
        </w:rPr>
      </w:pPr>
      <w:r>
        <w:rPr>
          <w:b/>
          <w:bCs/>
          <w:sz w:val="20"/>
          <w:szCs w:val="20"/>
        </w:rPr>
        <w:t>April 20, 2024</w:t>
      </w:r>
    </w:p>
    <w:p w14:paraId="0F1D985B" w14:textId="77777777" w:rsidR="00FA653C" w:rsidRDefault="00FA653C" w:rsidP="00FA653C">
      <w:pPr>
        <w:spacing w:after="0"/>
      </w:pPr>
    </w:p>
    <w:p w14:paraId="7D6A96C6" w14:textId="77777777" w:rsidR="00FA653C" w:rsidRDefault="00FA653C" w:rsidP="00FA653C">
      <w:pPr>
        <w:spacing w:after="0"/>
        <w:rPr>
          <w:b/>
          <w:bCs/>
          <w:sz w:val="24"/>
          <w:szCs w:val="24"/>
          <w:u w:val="single"/>
        </w:rPr>
      </w:pPr>
      <w:r>
        <w:rPr>
          <w:b/>
          <w:bCs/>
          <w:sz w:val="24"/>
          <w:szCs w:val="24"/>
          <w:u w:val="single"/>
        </w:rPr>
        <w:lastRenderedPageBreak/>
        <w:t>American Legion- Lillie Lois Ford Scholarship Fund</w:t>
      </w:r>
    </w:p>
    <w:p w14:paraId="7D272136" w14:textId="77777777" w:rsidR="00FA653C" w:rsidRDefault="00FA653C" w:rsidP="00FA653C">
      <w:pPr>
        <w:spacing w:after="0"/>
      </w:pPr>
      <w:r>
        <w:t xml:space="preserve">Two awards of $1000 each are given each year.  A boy who has attended The American legion Boys State of Missouri or a full session of the Department’s Cadet Patrol Academy.  The second award is given to a who has attended The American Legion Auxiliary’s Girls State or a full session of the Department’s Cadet Patrol Academy.  </w:t>
      </w:r>
    </w:p>
    <w:p w14:paraId="61321B69" w14:textId="77777777" w:rsidR="00FA653C" w:rsidRDefault="00FA653C" w:rsidP="00FA653C">
      <w:pPr>
        <w:spacing w:after="0"/>
      </w:pPr>
      <w:hyperlink r:id="rId16" w:history="1">
        <w:r w:rsidRPr="000B1051">
          <w:rPr>
            <w:rStyle w:val="Hyperlink"/>
          </w:rPr>
          <w:t>https://www.missourilegion.org/scholarships</w:t>
        </w:r>
      </w:hyperlink>
    </w:p>
    <w:p w14:paraId="5A5282A7" w14:textId="2E7648D5" w:rsidR="00FA653C" w:rsidRPr="00C65641" w:rsidRDefault="00FA653C" w:rsidP="00FA653C">
      <w:pPr>
        <w:spacing w:after="0"/>
        <w:rPr>
          <w:b/>
          <w:bCs/>
        </w:rPr>
      </w:pPr>
      <w:r>
        <w:rPr>
          <w:b/>
          <w:bCs/>
        </w:rPr>
        <w:t>April 20, 2024</w:t>
      </w:r>
    </w:p>
    <w:p w14:paraId="5C56B679" w14:textId="77777777" w:rsidR="00FA653C" w:rsidRDefault="00FA653C" w:rsidP="001E412E">
      <w:pPr>
        <w:spacing w:after="0"/>
        <w:rPr>
          <w:b/>
          <w:bCs/>
          <w:sz w:val="20"/>
          <w:szCs w:val="20"/>
        </w:rPr>
      </w:pPr>
    </w:p>
    <w:p w14:paraId="49561D12" w14:textId="77777777" w:rsidR="00FA653C" w:rsidRDefault="00FA653C" w:rsidP="00FA653C">
      <w:pPr>
        <w:pStyle w:val="NoSpacing"/>
        <w:rPr>
          <w:b/>
          <w:sz w:val="28"/>
          <w:u w:val="single"/>
        </w:rPr>
      </w:pPr>
      <w:r w:rsidRPr="00FA653C">
        <w:rPr>
          <w:b/>
          <w:sz w:val="24"/>
          <w:szCs w:val="20"/>
          <w:u w:val="single"/>
        </w:rPr>
        <w:t xml:space="preserve">Norma J. “Sis” </w:t>
      </w:r>
      <w:proofErr w:type="spellStart"/>
      <w:r w:rsidRPr="00FA653C">
        <w:rPr>
          <w:b/>
          <w:sz w:val="24"/>
          <w:szCs w:val="20"/>
          <w:u w:val="single"/>
        </w:rPr>
        <w:t>McDaneil</w:t>
      </w:r>
      <w:proofErr w:type="spellEnd"/>
      <w:r w:rsidRPr="00FA653C">
        <w:rPr>
          <w:b/>
          <w:sz w:val="24"/>
          <w:szCs w:val="20"/>
          <w:u w:val="single"/>
        </w:rPr>
        <w:t xml:space="preserve"> Scholarship</w:t>
      </w:r>
    </w:p>
    <w:p w14:paraId="1615471F" w14:textId="02D7870C" w:rsidR="00FA653C" w:rsidRDefault="00FA653C" w:rsidP="001E412E">
      <w:pPr>
        <w:spacing w:after="0"/>
      </w:pPr>
      <w:r w:rsidRPr="00FA653C">
        <w:t xml:space="preserve">Scholarship is offered to senior high school female who played high school softball their senior year, ability as an athlete may not be a factor in awarding scholarship and attending a Missouri college or university in the fall of 2024 to play softball or to obtain a degree in a sport related field.  </w:t>
      </w:r>
      <w:r>
        <w:t>Application can be found on the school’s webpage.</w:t>
      </w:r>
    </w:p>
    <w:p w14:paraId="270CDDFD" w14:textId="477D496A" w:rsidR="00FA653C" w:rsidRPr="00FA653C" w:rsidRDefault="00FA653C" w:rsidP="001E412E">
      <w:pPr>
        <w:spacing w:after="0"/>
        <w:rPr>
          <w:b/>
          <w:bCs/>
          <w:sz w:val="20"/>
          <w:szCs w:val="20"/>
        </w:rPr>
      </w:pPr>
      <w:r w:rsidRPr="00FA653C">
        <w:rPr>
          <w:b/>
          <w:bCs/>
          <w:sz w:val="20"/>
          <w:szCs w:val="20"/>
        </w:rPr>
        <w:t>April 20, 2024</w:t>
      </w:r>
    </w:p>
    <w:p w14:paraId="01F056BC" w14:textId="77777777" w:rsidR="00FA653C" w:rsidRPr="00FA653C" w:rsidRDefault="00FA653C" w:rsidP="001E412E">
      <w:pPr>
        <w:spacing w:after="0"/>
        <w:rPr>
          <w:sz w:val="20"/>
          <w:szCs w:val="20"/>
        </w:rPr>
      </w:pPr>
    </w:p>
    <w:p w14:paraId="769D2D6F" w14:textId="523A01E0" w:rsidR="001E412E" w:rsidRPr="00593305" w:rsidRDefault="001E412E" w:rsidP="001E412E">
      <w:pPr>
        <w:pStyle w:val="NoSpacing"/>
        <w:shd w:val="clear" w:color="auto" w:fill="FFFFFF" w:themeFill="background1"/>
        <w:rPr>
          <w:b/>
          <w:bCs/>
          <w:snapToGrid w:val="0"/>
          <w:sz w:val="24"/>
          <w:szCs w:val="24"/>
          <w:u w:val="single"/>
        </w:rPr>
      </w:pPr>
      <w:r w:rsidRPr="00FA653C">
        <w:rPr>
          <w:b/>
          <w:bCs/>
          <w:snapToGrid w:val="0"/>
          <w:sz w:val="24"/>
          <w:szCs w:val="24"/>
          <w:highlight w:val="yellow"/>
          <w:u w:val="single"/>
        </w:rPr>
        <w:t>Dekalb County Farm Buruea</w:t>
      </w:r>
      <w:r w:rsidR="00FA653C" w:rsidRPr="00FA653C">
        <w:rPr>
          <w:b/>
          <w:bCs/>
          <w:snapToGrid w:val="0"/>
          <w:sz w:val="24"/>
          <w:szCs w:val="24"/>
          <w:highlight w:val="yellow"/>
          <w:u w:val="single"/>
        </w:rPr>
        <w:t xml:space="preserve"> **LOCAL**</w:t>
      </w:r>
    </w:p>
    <w:p w14:paraId="06E4F0BE" w14:textId="77777777" w:rsidR="001E412E" w:rsidRDefault="001E412E" w:rsidP="001E412E">
      <w:pPr>
        <w:pStyle w:val="NoSpacing"/>
        <w:shd w:val="clear" w:color="auto" w:fill="FFFFFF" w:themeFill="background1"/>
        <w:rPr>
          <w:snapToGrid w:val="0"/>
        </w:rPr>
      </w:pPr>
      <w:r>
        <w:rPr>
          <w:snapToGrid w:val="0"/>
        </w:rPr>
        <w:t>Seniors whose parents are members of Dekalb County Farm Bureau, attend any college or technical school.  Application can be found on the school’s webpage.</w:t>
      </w:r>
    </w:p>
    <w:p w14:paraId="17F44E6A" w14:textId="77777777" w:rsidR="001E412E" w:rsidRDefault="001E412E" w:rsidP="001E412E">
      <w:pPr>
        <w:spacing w:after="0"/>
        <w:rPr>
          <w:b/>
          <w:bCs/>
          <w:sz w:val="20"/>
          <w:szCs w:val="20"/>
        </w:rPr>
      </w:pPr>
      <w:r>
        <w:rPr>
          <w:b/>
          <w:bCs/>
          <w:sz w:val="20"/>
          <w:szCs w:val="20"/>
        </w:rPr>
        <w:t>April 21, 2024</w:t>
      </w:r>
    </w:p>
    <w:p w14:paraId="1271047D" w14:textId="77777777" w:rsidR="001E412E" w:rsidRDefault="001E412E" w:rsidP="001E412E">
      <w:pPr>
        <w:spacing w:after="0"/>
        <w:rPr>
          <w:b/>
          <w:bCs/>
          <w:sz w:val="20"/>
          <w:szCs w:val="20"/>
        </w:rPr>
      </w:pPr>
    </w:p>
    <w:p w14:paraId="14C5E9EF" w14:textId="77777777" w:rsidR="001E412E" w:rsidRPr="0060568F" w:rsidRDefault="001E412E" w:rsidP="001E412E">
      <w:pPr>
        <w:spacing w:after="0"/>
        <w:rPr>
          <w:b/>
          <w:bCs/>
          <w:sz w:val="32"/>
          <w:szCs w:val="32"/>
          <w:u w:val="single"/>
        </w:rPr>
      </w:pPr>
      <w:r w:rsidRPr="0060568F">
        <w:rPr>
          <w:b/>
          <w:bCs/>
          <w:sz w:val="32"/>
          <w:szCs w:val="32"/>
          <w:u w:val="single"/>
        </w:rPr>
        <w:t>MAY</w:t>
      </w:r>
    </w:p>
    <w:p w14:paraId="46C6E72E" w14:textId="0E28B859" w:rsidR="0060568F" w:rsidRPr="0060568F" w:rsidRDefault="0060568F" w:rsidP="001E412E">
      <w:pPr>
        <w:pStyle w:val="NoSpacing"/>
        <w:shd w:val="clear" w:color="auto" w:fill="FFFFFF" w:themeFill="background1"/>
        <w:rPr>
          <w:b/>
          <w:snapToGrid w:val="0"/>
          <w:sz w:val="20"/>
          <w:szCs w:val="18"/>
          <w:u w:val="single"/>
        </w:rPr>
      </w:pPr>
    </w:p>
    <w:p w14:paraId="255D5F32" w14:textId="4AF044C8" w:rsidR="0060568F" w:rsidRDefault="0060568F" w:rsidP="001E412E">
      <w:pPr>
        <w:pStyle w:val="NoSpacing"/>
        <w:shd w:val="clear" w:color="auto" w:fill="FFFFFF" w:themeFill="background1"/>
        <w:rPr>
          <w:b/>
          <w:snapToGrid w:val="0"/>
          <w:sz w:val="24"/>
          <w:u w:val="single"/>
        </w:rPr>
      </w:pPr>
      <w:r w:rsidRPr="00FA653C">
        <w:rPr>
          <w:b/>
          <w:snapToGrid w:val="0"/>
          <w:sz w:val="24"/>
          <w:highlight w:val="yellow"/>
          <w:u w:val="single"/>
        </w:rPr>
        <w:t>Mike Workmen Memorial Scholarship</w:t>
      </w:r>
      <w:r w:rsidR="00FA653C" w:rsidRPr="00FA653C">
        <w:rPr>
          <w:b/>
          <w:snapToGrid w:val="0"/>
          <w:sz w:val="24"/>
          <w:highlight w:val="yellow"/>
          <w:u w:val="single"/>
        </w:rPr>
        <w:t xml:space="preserve"> **LOCAL**</w:t>
      </w:r>
    </w:p>
    <w:p w14:paraId="6C0104EB" w14:textId="3B92926B" w:rsidR="0060568F" w:rsidRDefault="0060568F" w:rsidP="001E412E">
      <w:pPr>
        <w:pStyle w:val="NoSpacing"/>
        <w:shd w:val="clear" w:color="auto" w:fill="FFFFFF" w:themeFill="background1"/>
        <w:rPr>
          <w:bCs/>
          <w:snapToGrid w:val="0"/>
          <w:szCs w:val="20"/>
        </w:rPr>
      </w:pPr>
      <w:r>
        <w:rPr>
          <w:bCs/>
          <w:snapToGrid w:val="0"/>
          <w:szCs w:val="20"/>
        </w:rPr>
        <w:t>Preference will be given to those entering technical school or entering the work field after high school.  Application can be found on the school’s webpage.</w:t>
      </w:r>
    </w:p>
    <w:p w14:paraId="2CBE6562" w14:textId="6ED82CA5" w:rsidR="0060568F" w:rsidRDefault="0060568F" w:rsidP="001E412E">
      <w:pPr>
        <w:pStyle w:val="NoSpacing"/>
        <w:shd w:val="clear" w:color="auto" w:fill="FFFFFF" w:themeFill="background1"/>
        <w:rPr>
          <w:b/>
          <w:snapToGrid w:val="0"/>
          <w:sz w:val="20"/>
          <w:szCs w:val="18"/>
        </w:rPr>
      </w:pPr>
      <w:r w:rsidRPr="0060568F">
        <w:rPr>
          <w:b/>
          <w:snapToGrid w:val="0"/>
          <w:sz w:val="20"/>
          <w:szCs w:val="18"/>
        </w:rPr>
        <w:t>May 1, 2024</w:t>
      </w:r>
    </w:p>
    <w:p w14:paraId="2869FB3F" w14:textId="77777777" w:rsidR="0060568F" w:rsidRPr="0060568F" w:rsidRDefault="0060568F" w:rsidP="001E412E">
      <w:pPr>
        <w:pStyle w:val="NoSpacing"/>
        <w:shd w:val="clear" w:color="auto" w:fill="FFFFFF" w:themeFill="background1"/>
        <w:rPr>
          <w:b/>
          <w:snapToGrid w:val="0"/>
          <w:sz w:val="20"/>
          <w:szCs w:val="18"/>
        </w:rPr>
      </w:pPr>
    </w:p>
    <w:p w14:paraId="07AC23FC" w14:textId="579FB7DC" w:rsidR="001E412E" w:rsidRDefault="001E412E" w:rsidP="001E412E">
      <w:pPr>
        <w:pStyle w:val="NoSpacing"/>
        <w:shd w:val="clear" w:color="auto" w:fill="FFFFFF" w:themeFill="background1"/>
        <w:rPr>
          <w:b/>
          <w:snapToGrid w:val="0"/>
          <w:sz w:val="24"/>
          <w:u w:val="single"/>
        </w:rPr>
      </w:pPr>
      <w:r>
        <w:rPr>
          <w:b/>
          <w:snapToGrid w:val="0"/>
          <w:sz w:val="24"/>
          <w:u w:val="single"/>
        </w:rPr>
        <w:t>American Postal Workers Union Scholarship</w:t>
      </w:r>
    </w:p>
    <w:p w14:paraId="71ED29D3" w14:textId="77777777" w:rsidR="001E412E" w:rsidRDefault="001E412E" w:rsidP="001E412E">
      <w:pPr>
        <w:pStyle w:val="NoSpacing"/>
        <w:shd w:val="clear" w:color="auto" w:fill="FFFFFF" w:themeFill="background1"/>
        <w:rPr>
          <w:snapToGrid w:val="0"/>
        </w:rPr>
      </w:pPr>
      <w:r>
        <w:rPr>
          <w:snapToGrid w:val="0"/>
        </w:rPr>
        <w:t>There are several of these scholarships.  Some are for students planning to attend a 2- or 4-year college, others are for technical schools.  Must be a child or ward of an active or deceased member of APWU.</w:t>
      </w:r>
    </w:p>
    <w:p w14:paraId="326A7518" w14:textId="77777777" w:rsidR="001E412E" w:rsidRDefault="001E412E" w:rsidP="001E412E">
      <w:pPr>
        <w:pStyle w:val="NoSpacing"/>
        <w:shd w:val="clear" w:color="auto" w:fill="FFFFFF" w:themeFill="background1"/>
        <w:rPr>
          <w:snapToGrid w:val="0"/>
        </w:rPr>
      </w:pPr>
      <w:hyperlink r:id="rId17" w:history="1">
        <w:r w:rsidRPr="000B61BA">
          <w:rPr>
            <w:rStyle w:val="Hyperlink"/>
            <w:snapToGrid w:val="0"/>
          </w:rPr>
          <w:t>https://www.apwu.org/issues/scholarships</w:t>
        </w:r>
      </w:hyperlink>
    </w:p>
    <w:p w14:paraId="391AF3DC" w14:textId="1DB6590E" w:rsidR="001E412E" w:rsidRPr="00B5047C" w:rsidRDefault="001E412E" w:rsidP="001E412E">
      <w:pPr>
        <w:pStyle w:val="NoSpacing"/>
        <w:shd w:val="clear" w:color="auto" w:fill="FFFFFF" w:themeFill="background1"/>
        <w:rPr>
          <w:b/>
          <w:snapToGrid w:val="0"/>
          <w:sz w:val="20"/>
        </w:rPr>
      </w:pPr>
      <w:r w:rsidRPr="00B5047C">
        <w:rPr>
          <w:b/>
          <w:snapToGrid w:val="0"/>
          <w:sz w:val="20"/>
        </w:rPr>
        <w:t xml:space="preserve">Ma 31, </w:t>
      </w:r>
      <w:r w:rsidR="0060568F">
        <w:rPr>
          <w:b/>
          <w:snapToGrid w:val="0"/>
          <w:sz w:val="20"/>
        </w:rPr>
        <w:t>2024</w:t>
      </w:r>
    </w:p>
    <w:p w14:paraId="5A0A061A" w14:textId="77777777" w:rsidR="001E412E" w:rsidRDefault="001E412E" w:rsidP="001E412E">
      <w:pPr>
        <w:spacing w:after="0"/>
        <w:rPr>
          <w:b/>
          <w:bCs/>
          <w:sz w:val="20"/>
          <w:szCs w:val="20"/>
        </w:rPr>
      </w:pPr>
    </w:p>
    <w:p w14:paraId="4D9902B7" w14:textId="77777777" w:rsidR="001E412E" w:rsidRDefault="001E412E" w:rsidP="001E412E">
      <w:pPr>
        <w:spacing w:after="0"/>
      </w:pPr>
    </w:p>
    <w:p w14:paraId="0209F635" w14:textId="77777777" w:rsidR="001E412E" w:rsidRDefault="001E412E" w:rsidP="001E412E">
      <w:pPr>
        <w:spacing w:after="0"/>
        <w:rPr>
          <w:b/>
          <w:bCs/>
          <w:sz w:val="32"/>
          <w:szCs w:val="32"/>
          <w:u w:val="single"/>
        </w:rPr>
      </w:pPr>
      <w:r w:rsidRPr="00C65641">
        <w:rPr>
          <w:b/>
          <w:bCs/>
          <w:sz w:val="28"/>
          <w:szCs w:val="28"/>
          <w:u w:val="single"/>
        </w:rPr>
        <w:t>J</w:t>
      </w:r>
      <w:r w:rsidRPr="00C65641">
        <w:rPr>
          <w:b/>
          <w:bCs/>
          <w:sz w:val="32"/>
          <w:szCs w:val="32"/>
          <w:u w:val="single"/>
        </w:rPr>
        <w:t>UNE</w:t>
      </w:r>
    </w:p>
    <w:p w14:paraId="53370CEB" w14:textId="77777777" w:rsidR="001E412E" w:rsidRDefault="001E412E" w:rsidP="001E412E">
      <w:pPr>
        <w:spacing w:after="0"/>
        <w:rPr>
          <w:sz w:val="24"/>
          <w:szCs w:val="24"/>
        </w:rPr>
      </w:pPr>
    </w:p>
    <w:p w14:paraId="01F78006" w14:textId="77777777" w:rsidR="001E412E" w:rsidRDefault="001E412E" w:rsidP="001E412E">
      <w:pPr>
        <w:pStyle w:val="NoSpacing"/>
        <w:tabs>
          <w:tab w:val="left" w:pos="1215"/>
        </w:tabs>
        <w:rPr>
          <w:b/>
          <w:sz w:val="24"/>
          <w:szCs w:val="28"/>
          <w:u w:val="single"/>
        </w:rPr>
      </w:pPr>
      <w:r w:rsidRPr="00795DBE">
        <w:rPr>
          <w:b/>
          <w:sz w:val="24"/>
          <w:szCs w:val="28"/>
          <w:highlight w:val="yellow"/>
          <w:u w:val="single"/>
        </w:rPr>
        <w:t>William Toben King Scholarship **LOCAL**</w:t>
      </w:r>
    </w:p>
    <w:p w14:paraId="0EF718D6" w14:textId="77777777" w:rsidR="001E412E" w:rsidRPr="0092077C" w:rsidRDefault="001E412E" w:rsidP="001E412E">
      <w:pPr>
        <w:pStyle w:val="NoSpacing"/>
        <w:tabs>
          <w:tab w:val="left" w:pos="1215"/>
        </w:tabs>
        <w:rPr>
          <w:bCs/>
          <w:szCs w:val="24"/>
        </w:rPr>
      </w:pPr>
      <w:proofErr w:type="gramStart"/>
      <w:r w:rsidRPr="0092077C">
        <w:rPr>
          <w:bCs/>
          <w:szCs w:val="24"/>
        </w:rPr>
        <w:t>Student</w:t>
      </w:r>
      <w:proofErr w:type="gramEnd"/>
      <w:r w:rsidRPr="0092077C">
        <w:rPr>
          <w:bCs/>
          <w:szCs w:val="24"/>
        </w:rPr>
        <w:t xml:space="preserve"> must be a resident of Andrew or Buchanan County.  Must be a high school senior graduating from an accredited High School within the boundaries of Andrew of Buchanan County.  Student must have a cumulative GPA greater than or equal to 2.5 on a scale of 4.0 or equivalent.  </w:t>
      </w:r>
      <w:proofErr w:type="gramStart"/>
      <w:r w:rsidRPr="0092077C">
        <w:rPr>
          <w:bCs/>
          <w:szCs w:val="24"/>
        </w:rPr>
        <w:t>Student</w:t>
      </w:r>
      <w:proofErr w:type="gramEnd"/>
      <w:r w:rsidRPr="0092077C">
        <w:rPr>
          <w:bCs/>
          <w:szCs w:val="24"/>
        </w:rPr>
        <w:t xml:space="preserve"> must have an ACT score of 18 or better.  Student must demonstrate financial need and be attending a 4-year accredited college/university or a Junior College or Vo-Tech School/Trade School.  </w:t>
      </w:r>
      <w:proofErr w:type="gramStart"/>
      <w:r w:rsidRPr="0092077C">
        <w:rPr>
          <w:bCs/>
          <w:szCs w:val="24"/>
        </w:rPr>
        <w:t>Student</w:t>
      </w:r>
      <w:proofErr w:type="gramEnd"/>
      <w:r w:rsidRPr="0092077C">
        <w:rPr>
          <w:bCs/>
          <w:szCs w:val="24"/>
        </w:rPr>
        <w:t xml:space="preserve"> must submit completed paper application by June 1</w:t>
      </w:r>
      <w:r w:rsidRPr="0092077C">
        <w:rPr>
          <w:bCs/>
          <w:szCs w:val="24"/>
          <w:vertAlign w:val="superscript"/>
        </w:rPr>
        <w:t>st</w:t>
      </w:r>
      <w:r w:rsidRPr="0092077C">
        <w:rPr>
          <w:bCs/>
          <w:szCs w:val="24"/>
        </w:rPr>
        <w:t xml:space="preserve"> deadline to Commerce Bank and must be pursuing an undergraduate degree.  Scholarship is renewable for up to four years provided eligibility is maintained.  Application can be found on the school’s web page.</w:t>
      </w:r>
    </w:p>
    <w:p w14:paraId="38807521" w14:textId="0077ADD8" w:rsidR="001E412E" w:rsidRPr="00DE2F23" w:rsidRDefault="001E412E" w:rsidP="001E412E">
      <w:pPr>
        <w:pStyle w:val="NoSpacing"/>
        <w:tabs>
          <w:tab w:val="left" w:pos="1215"/>
        </w:tabs>
        <w:rPr>
          <w:b/>
          <w:sz w:val="20"/>
        </w:rPr>
      </w:pPr>
      <w:r w:rsidRPr="00DE2F23">
        <w:rPr>
          <w:b/>
          <w:sz w:val="20"/>
        </w:rPr>
        <w:t xml:space="preserve">June 1, </w:t>
      </w:r>
      <w:r w:rsidR="00FA653C">
        <w:rPr>
          <w:b/>
          <w:sz w:val="20"/>
        </w:rPr>
        <w:t>2024</w:t>
      </w:r>
    </w:p>
    <w:p w14:paraId="331A43FD" w14:textId="77777777" w:rsidR="001E412E" w:rsidRDefault="001E412E" w:rsidP="001E412E">
      <w:pPr>
        <w:spacing w:after="0"/>
        <w:rPr>
          <w:b/>
          <w:bCs/>
          <w:sz w:val="20"/>
          <w:szCs w:val="20"/>
        </w:rPr>
      </w:pPr>
    </w:p>
    <w:p w14:paraId="11AF01F3" w14:textId="77777777" w:rsidR="001E412E" w:rsidRDefault="001E412E" w:rsidP="001E412E">
      <w:pPr>
        <w:spacing w:after="0"/>
        <w:rPr>
          <w:b/>
          <w:bCs/>
          <w:sz w:val="32"/>
          <w:szCs w:val="32"/>
          <w:u w:val="single"/>
        </w:rPr>
      </w:pPr>
    </w:p>
    <w:p w14:paraId="2C052E4E" w14:textId="77777777" w:rsidR="001E412E" w:rsidRDefault="001E412E" w:rsidP="001E412E">
      <w:pPr>
        <w:spacing w:after="0"/>
        <w:rPr>
          <w:b/>
          <w:bCs/>
          <w:sz w:val="32"/>
          <w:szCs w:val="32"/>
          <w:u w:val="single"/>
        </w:rPr>
      </w:pPr>
    </w:p>
    <w:p w14:paraId="5DCE37DB" w14:textId="77777777" w:rsidR="001E412E" w:rsidRPr="00C65641" w:rsidRDefault="001E412E" w:rsidP="001E412E">
      <w:pPr>
        <w:spacing w:after="0"/>
        <w:rPr>
          <w:b/>
          <w:bCs/>
          <w:sz w:val="32"/>
          <w:szCs w:val="32"/>
          <w:u w:val="single"/>
        </w:rPr>
      </w:pPr>
      <w:r w:rsidRPr="00C65641">
        <w:rPr>
          <w:b/>
          <w:bCs/>
          <w:sz w:val="32"/>
          <w:szCs w:val="32"/>
          <w:u w:val="single"/>
        </w:rPr>
        <w:t>JULY</w:t>
      </w:r>
    </w:p>
    <w:p w14:paraId="5064D828" w14:textId="77777777" w:rsidR="001E412E" w:rsidRDefault="001E412E" w:rsidP="001E412E">
      <w:pPr>
        <w:spacing w:after="0"/>
        <w:rPr>
          <w:b/>
          <w:bCs/>
          <w:sz w:val="24"/>
          <w:szCs w:val="24"/>
        </w:rPr>
      </w:pPr>
    </w:p>
    <w:p w14:paraId="47C54CC6" w14:textId="77777777" w:rsidR="001E412E" w:rsidRPr="00960A08" w:rsidRDefault="001E412E" w:rsidP="001E412E">
      <w:pPr>
        <w:spacing w:after="0"/>
        <w:rPr>
          <w:b/>
          <w:bCs/>
          <w:sz w:val="24"/>
          <w:szCs w:val="24"/>
          <w:u w:val="single"/>
        </w:rPr>
      </w:pPr>
      <w:r w:rsidRPr="00960A08">
        <w:rPr>
          <w:b/>
          <w:bCs/>
          <w:sz w:val="24"/>
          <w:szCs w:val="24"/>
          <w:u w:val="single"/>
        </w:rPr>
        <w:t>Cat Zingano Overcoming Loss Scholarship</w:t>
      </w:r>
    </w:p>
    <w:p w14:paraId="771F2463" w14:textId="77777777" w:rsidR="001E412E" w:rsidRDefault="001E412E" w:rsidP="001E412E">
      <w:pPr>
        <w:spacing w:after="0"/>
      </w:pPr>
      <w:r>
        <w:t xml:space="preserve">Any student who is fighting through their own loss of a close family member, legal guardian or loved one, and </w:t>
      </w:r>
      <w:proofErr w:type="gramStart"/>
      <w:r>
        <w:t>is in need of</w:t>
      </w:r>
      <w:proofErr w:type="gramEnd"/>
      <w:r>
        <w:t xml:space="preserve"> financial support for their education as they move forward.  </w:t>
      </w:r>
      <w:proofErr w:type="gramStart"/>
      <w:r>
        <w:t>Award</w:t>
      </w:r>
      <w:proofErr w:type="gramEnd"/>
      <w:r>
        <w:t xml:space="preserve"> amount is $10,000.</w:t>
      </w:r>
    </w:p>
    <w:p w14:paraId="00C3EFB7" w14:textId="77777777" w:rsidR="001E412E" w:rsidRDefault="001E412E" w:rsidP="001E412E">
      <w:pPr>
        <w:spacing w:after="0"/>
      </w:pPr>
      <w:hyperlink r:id="rId18" w:history="1">
        <w:r w:rsidRPr="00513EB7">
          <w:rPr>
            <w:rStyle w:val="Hyperlink"/>
          </w:rPr>
          <w:t>https://bold.org/scholarships/cat-zingano-scholarship/</w:t>
        </w:r>
      </w:hyperlink>
    </w:p>
    <w:p w14:paraId="77CFFBCB" w14:textId="77777777" w:rsidR="001E412E" w:rsidRPr="00960A08" w:rsidRDefault="001E412E" w:rsidP="001E412E">
      <w:pPr>
        <w:spacing w:after="0"/>
        <w:rPr>
          <w:b/>
          <w:bCs/>
          <w:sz w:val="20"/>
          <w:szCs w:val="20"/>
        </w:rPr>
      </w:pPr>
      <w:r w:rsidRPr="00960A08">
        <w:rPr>
          <w:b/>
          <w:bCs/>
          <w:sz w:val="20"/>
          <w:szCs w:val="20"/>
        </w:rPr>
        <w:t>July 20, 2024</w:t>
      </w:r>
    </w:p>
    <w:p w14:paraId="00FBA36C" w14:textId="77777777" w:rsidR="001E412E" w:rsidRPr="00C65641" w:rsidRDefault="001E412E" w:rsidP="001E412E">
      <w:pPr>
        <w:spacing w:after="0"/>
        <w:rPr>
          <w:b/>
          <w:bCs/>
          <w:sz w:val="24"/>
          <w:szCs w:val="24"/>
          <w:u w:val="single"/>
        </w:rPr>
      </w:pPr>
    </w:p>
    <w:p w14:paraId="5A09F6DC" w14:textId="77777777" w:rsidR="007275A7" w:rsidRDefault="007275A7" w:rsidP="001E412E">
      <w:pPr>
        <w:pStyle w:val="NoSpacing"/>
        <w:rPr>
          <w:b/>
          <w:sz w:val="28"/>
          <w:u w:val="single"/>
        </w:rPr>
      </w:pPr>
    </w:p>
    <w:p w14:paraId="6164398F" w14:textId="77777777" w:rsidR="007275A7" w:rsidRDefault="007275A7" w:rsidP="009F1E67">
      <w:pPr>
        <w:pStyle w:val="NoSpacing"/>
        <w:jc w:val="center"/>
        <w:rPr>
          <w:b/>
          <w:sz w:val="28"/>
          <w:u w:val="single"/>
        </w:rPr>
      </w:pPr>
    </w:p>
    <w:p w14:paraId="5E1EC32F" w14:textId="2C763942" w:rsidR="007275A7" w:rsidRDefault="007275A7" w:rsidP="007275A7">
      <w:pPr>
        <w:pStyle w:val="NoSpacing"/>
        <w:rPr>
          <w:b/>
          <w:sz w:val="28"/>
          <w:u w:val="single"/>
        </w:rPr>
      </w:pPr>
    </w:p>
    <w:sectPr w:rsidR="007275A7" w:rsidSect="00024A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8C"/>
    <w:rsid w:val="00024A77"/>
    <w:rsid w:val="000D32FE"/>
    <w:rsid w:val="001E412E"/>
    <w:rsid w:val="0028558C"/>
    <w:rsid w:val="003A3E8C"/>
    <w:rsid w:val="00471FC4"/>
    <w:rsid w:val="005611E2"/>
    <w:rsid w:val="0060568F"/>
    <w:rsid w:val="007275A7"/>
    <w:rsid w:val="008603BB"/>
    <w:rsid w:val="008F636C"/>
    <w:rsid w:val="009602AB"/>
    <w:rsid w:val="009F1E67"/>
    <w:rsid w:val="00E153F6"/>
    <w:rsid w:val="00F24174"/>
    <w:rsid w:val="00F84083"/>
    <w:rsid w:val="00FA653C"/>
    <w:rsid w:val="00FB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FCE1"/>
  <w15:chartTrackingRefBased/>
  <w15:docId w15:val="{603B4B16-1565-4466-B68C-C841E40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8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8C"/>
    <w:rPr>
      <w:color w:val="0000FF"/>
      <w:u w:val="single"/>
    </w:rPr>
  </w:style>
  <w:style w:type="paragraph" w:styleId="NoSpacing">
    <w:name w:val="No Spacing"/>
    <w:uiPriority w:val="1"/>
    <w:qFormat/>
    <w:rsid w:val="0028558C"/>
    <w:pPr>
      <w:spacing w:after="0" w:line="240" w:lineRule="auto"/>
    </w:pPr>
    <w:rPr>
      <w:kern w:val="0"/>
      <w14:ligatures w14:val="none"/>
    </w:rPr>
  </w:style>
  <w:style w:type="character" w:styleId="Strong">
    <w:name w:val="Strong"/>
    <w:basedOn w:val="DefaultParagraphFont"/>
    <w:uiPriority w:val="22"/>
    <w:qFormat/>
    <w:rsid w:val="0028558C"/>
    <w:rPr>
      <w:b/>
      <w:bCs/>
    </w:rPr>
  </w:style>
  <w:style w:type="character" w:styleId="FollowedHyperlink">
    <w:name w:val="FollowedHyperlink"/>
    <w:basedOn w:val="DefaultParagraphFont"/>
    <w:uiPriority w:val="99"/>
    <w:semiHidden/>
    <w:unhideWhenUsed/>
    <w:rsid w:val="0028558C"/>
    <w:rPr>
      <w:color w:val="954F72" w:themeColor="followedHyperlink"/>
      <w:u w:val="single"/>
    </w:rPr>
  </w:style>
  <w:style w:type="character" w:styleId="UnresolvedMention">
    <w:name w:val="Unresolved Mention"/>
    <w:basedOn w:val="DefaultParagraphFont"/>
    <w:uiPriority w:val="99"/>
    <w:semiHidden/>
    <w:unhideWhenUsed/>
    <w:rsid w:val="00FB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oducers.com/scholarship/" TargetMode="External"/><Relationship Id="rId13" Type="http://schemas.openxmlformats.org/officeDocument/2006/relationships/hyperlink" Target="https://www.missourilegion.org/scholarships" TargetMode="External"/><Relationship Id="rId18" Type="http://schemas.openxmlformats.org/officeDocument/2006/relationships/hyperlink" Target="https://bold.org/scholarships/cat-zingano-scholarship/" TargetMode="External"/><Relationship Id="rId3" Type="http://schemas.openxmlformats.org/officeDocument/2006/relationships/webSettings" Target="webSettings.xml"/><Relationship Id="rId7" Type="http://schemas.openxmlformats.org/officeDocument/2006/relationships/hyperlink" Target="https://alzfdn.org/young-leaders-of-afa/alzheimers-awareness-scholarship/" TargetMode="External"/><Relationship Id="rId12" Type="http://schemas.openxmlformats.org/officeDocument/2006/relationships/hyperlink" Target="https://www.missourilegion.org/scholarships" TargetMode="External"/><Relationship Id="rId17" Type="http://schemas.openxmlformats.org/officeDocument/2006/relationships/hyperlink" Target="https://www.apwu.org/issues/scholarships" TargetMode="External"/><Relationship Id="rId2" Type="http://schemas.openxmlformats.org/officeDocument/2006/relationships/settings" Target="settings.xml"/><Relationship Id="rId16" Type="http://schemas.openxmlformats.org/officeDocument/2006/relationships/hyperlink" Target="https://www.missourilegion.org/scholarship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fb.org/scholarships-and-grants/" TargetMode="External"/><Relationship Id="rId11" Type="http://schemas.openxmlformats.org/officeDocument/2006/relationships/hyperlink" Target="https://www.missourilegion.org/scholarships" TargetMode="External"/><Relationship Id="rId5" Type="http://schemas.openxmlformats.org/officeDocument/2006/relationships/hyperlink" Target="http://www.mief.org" TargetMode="External"/><Relationship Id="rId15" Type="http://schemas.openxmlformats.org/officeDocument/2006/relationships/hyperlink" Target="https://www.missourilegion.org/scholarships" TargetMode="External"/><Relationship Id="rId10" Type="http://schemas.openxmlformats.org/officeDocument/2006/relationships/hyperlink" Target="https://www.missourilegion.org/scholarships" TargetMode="External"/><Relationship Id="rId19" Type="http://schemas.openxmlformats.org/officeDocument/2006/relationships/fontTable" Target="fontTable.xml"/><Relationship Id="rId4" Type="http://schemas.openxmlformats.org/officeDocument/2006/relationships/hyperlink" Target="http://www.nmfw.org/" TargetMode="External"/><Relationship Id="rId9" Type="http://schemas.openxmlformats.org/officeDocument/2006/relationships/hyperlink" Target="https://www.bbb.org/local/0714/bbb-student-of-integrity-awards" TargetMode="External"/><Relationship Id="rId14" Type="http://schemas.openxmlformats.org/officeDocument/2006/relationships/hyperlink" Target="https://www.missourilegion.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3</cp:revision>
  <cp:lastPrinted>2024-01-22T19:37:00Z</cp:lastPrinted>
  <dcterms:created xsi:type="dcterms:W3CDTF">2024-03-08T18:41:00Z</dcterms:created>
  <dcterms:modified xsi:type="dcterms:W3CDTF">2024-03-08T19:49:00Z</dcterms:modified>
</cp:coreProperties>
</file>