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8B" w:rsidRDefault="0005538B" w:rsidP="0005538B">
      <w:pPr>
        <w:pStyle w:val="NoSpacing"/>
        <w:jc w:val="center"/>
        <w:rPr>
          <w:b/>
          <w:sz w:val="28"/>
          <w:u w:val="single"/>
        </w:rPr>
      </w:pPr>
    </w:p>
    <w:p w:rsidR="0005538B" w:rsidRPr="00A978B1" w:rsidRDefault="0005538B" w:rsidP="0005538B">
      <w:pPr>
        <w:pStyle w:val="NoSpacing"/>
        <w:jc w:val="center"/>
        <w:rPr>
          <w:b/>
          <w:sz w:val="32"/>
          <w:u w:val="single"/>
        </w:rPr>
      </w:pPr>
      <w:r w:rsidRPr="00A978B1">
        <w:rPr>
          <w:b/>
          <w:sz w:val="32"/>
          <w:u w:val="single"/>
        </w:rPr>
        <w:t>KING CITY R-I</w:t>
      </w:r>
    </w:p>
    <w:p w:rsidR="0005538B" w:rsidRPr="00A978B1" w:rsidRDefault="0005538B" w:rsidP="0005538B">
      <w:pPr>
        <w:pStyle w:val="NoSpacing"/>
        <w:jc w:val="center"/>
        <w:rPr>
          <w:b/>
          <w:sz w:val="32"/>
          <w:u w:val="single"/>
        </w:rPr>
      </w:pPr>
      <w:r>
        <w:rPr>
          <w:b/>
          <w:sz w:val="32"/>
          <w:u w:val="single"/>
        </w:rPr>
        <w:t>FEBRUARY-APRIL</w:t>
      </w:r>
      <w:bookmarkStart w:id="0" w:name="_GoBack"/>
      <w:bookmarkEnd w:id="0"/>
    </w:p>
    <w:p w:rsidR="0005538B" w:rsidRPr="00A978B1" w:rsidRDefault="0005538B" w:rsidP="0005538B">
      <w:pPr>
        <w:pStyle w:val="NoSpacing"/>
        <w:jc w:val="center"/>
        <w:rPr>
          <w:b/>
          <w:sz w:val="32"/>
          <w:u w:val="single"/>
        </w:rPr>
      </w:pPr>
      <w:r w:rsidRPr="00A978B1">
        <w:rPr>
          <w:b/>
          <w:sz w:val="32"/>
          <w:u w:val="single"/>
        </w:rPr>
        <w:t>SCHOLARSHIP NEWSLETTER</w:t>
      </w:r>
    </w:p>
    <w:p w:rsidR="0005538B" w:rsidRDefault="0005538B" w:rsidP="00EC32EC">
      <w:pPr>
        <w:pStyle w:val="NoSpacing"/>
        <w:rPr>
          <w:b/>
          <w:sz w:val="28"/>
          <w:u w:val="single"/>
        </w:rPr>
      </w:pPr>
    </w:p>
    <w:p w:rsidR="0005538B" w:rsidRDefault="0005538B" w:rsidP="00EC32EC">
      <w:pPr>
        <w:pStyle w:val="NoSpacing"/>
        <w:rPr>
          <w:b/>
          <w:sz w:val="28"/>
          <w:u w:val="single"/>
        </w:rPr>
      </w:pPr>
    </w:p>
    <w:p w:rsidR="00EC32EC" w:rsidRDefault="00EC32EC" w:rsidP="00EC32EC">
      <w:pPr>
        <w:pStyle w:val="NoSpacing"/>
        <w:rPr>
          <w:b/>
          <w:sz w:val="28"/>
          <w:u w:val="single"/>
        </w:rPr>
      </w:pPr>
      <w:r>
        <w:rPr>
          <w:b/>
          <w:sz w:val="28"/>
          <w:u w:val="single"/>
        </w:rPr>
        <w:t>FEBRUARY</w:t>
      </w:r>
    </w:p>
    <w:p w:rsidR="00EC32EC" w:rsidRDefault="00EC32EC" w:rsidP="00EC32EC">
      <w:pPr>
        <w:pStyle w:val="NoSpacing"/>
        <w:rPr>
          <w:b/>
          <w:snapToGrid w:val="0"/>
          <w:sz w:val="24"/>
          <w:u w:val="single"/>
        </w:rPr>
      </w:pPr>
      <w:r>
        <w:rPr>
          <w:b/>
          <w:snapToGrid w:val="0"/>
          <w:sz w:val="24"/>
          <w:u w:val="single"/>
        </w:rPr>
        <w:t>Youth Foundation/</w:t>
      </w:r>
      <w:proofErr w:type="spellStart"/>
      <w:r>
        <w:rPr>
          <w:b/>
          <w:snapToGrid w:val="0"/>
          <w:sz w:val="24"/>
          <w:u w:val="single"/>
        </w:rPr>
        <w:t>Hadden</w:t>
      </w:r>
      <w:proofErr w:type="spellEnd"/>
      <w:r>
        <w:rPr>
          <w:b/>
          <w:snapToGrid w:val="0"/>
          <w:sz w:val="24"/>
          <w:u w:val="single"/>
        </w:rPr>
        <w:t xml:space="preserve"> Scholarship</w:t>
      </w:r>
    </w:p>
    <w:p w:rsidR="00EC32EC" w:rsidRDefault="00EC32EC" w:rsidP="00EC32EC">
      <w:pPr>
        <w:pStyle w:val="NoSpacing"/>
        <w:rPr>
          <w:snapToGrid w:val="0"/>
        </w:rPr>
      </w:pPr>
      <w:r>
        <w:rPr>
          <w:snapToGrid w:val="0"/>
        </w:rPr>
        <w:t>Seniors who plan to attend a 4 year college, must have at least a 3.5 GPA and be taking advanced college preparatory courses, and show financial need.</w:t>
      </w:r>
    </w:p>
    <w:p w:rsidR="00EC32EC" w:rsidRDefault="00EC32EC" w:rsidP="00EC32EC">
      <w:pPr>
        <w:pStyle w:val="NoSpacing"/>
        <w:rPr>
          <w:snapToGrid w:val="0"/>
        </w:rPr>
      </w:pPr>
      <w:hyperlink r:id="rId5" w:history="1">
        <w:r w:rsidRPr="009B62A6">
          <w:rPr>
            <w:rStyle w:val="Hyperlink"/>
            <w:snapToGrid w:val="0"/>
          </w:rPr>
          <w:t>http://fdnweb.org/youthfdn/</w:t>
        </w:r>
      </w:hyperlink>
    </w:p>
    <w:p w:rsidR="00FA1397" w:rsidRDefault="00FA1397" w:rsidP="00FA1397">
      <w:pPr>
        <w:pStyle w:val="NoSpacing"/>
        <w:rPr>
          <w:snapToGrid w:val="0"/>
        </w:rPr>
      </w:pPr>
      <w:r>
        <w:rPr>
          <w:snapToGrid w:val="0"/>
        </w:rPr>
        <w:t>February 28, 2019</w:t>
      </w:r>
    </w:p>
    <w:p w:rsidR="00EC32EC" w:rsidRDefault="00FA1397" w:rsidP="00FA1397">
      <w:pPr>
        <w:pStyle w:val="NoSpacing"/>
      </w:pPr>
      <w:r>
        <w:t xml:space="preserve"> </w:t>
      </w:r>
    </w:p>
    <w:p w:rsidR="00EC32EC" w:rsidRDefault="00EC32EC" w:rsidP="00EC32EC">
      <w:pPr>
        <w:pStyle w:val="NoSpacing"/>
        <w:tabs>
          <w:tab w:val="left" w:pos="1590"/>
        </w:tabs>
        <w:rPr>
          <w:b/>
          <w:snapToGrid w:val="0"/>
          <w:sz w:val="32"/>
          <w:u w:val="single"/>
        </w:rPr>
      </w:pPr>
      <w:r>
        <w:rPr>
          <w:b/>
          <w:snapToGrid w:val="0"/>
          <w:sz w:val="32"/>
          <w:u w:val="single"/>
        </w:rPr>
        <w:t>MARCH</w:t>
      </w:r>
    </w:p>
    <w:p w:rsidR="00EC32EC" w:rsidRDefault="00EC32EC" w:rsidP="00EC32EC">
      <w:pPr>
        <w:pStyle w:val="NoSpacing"/>
        <w:tabs>
          <w:tab w:val="left" w:pos="1590"/>
        </w:tabs>
        <w:rPr>
          <w:b/>
          <w:snapToGrid w:val="0"/>
          <w:sz w:val="24"/>
          <w:szCs w:val="24"/>
          <w:u w:val="single"/>
        </w:rPr>
      </w:pPr>
      <w:r>
        <w:rPr>
          <w:b/>
          <w:snapToGrid w:val="0"/>
          <w:sz w:val="24"/>
          <w:szCs w:val="24"/>
          <w:u w:val="single"/>
        </w:rPr>
        <w:t>Missouri Association for College Admission Counseling</w:t>
      </w:r>
    </w:p>
    <w:p w:rsidR="00EC32EC" w:rsidRDefault="00EC32EC" w:rsidP="00EC32EC">
      <w:pPr>
        <w:pStyle w:val="NoSpacing"/>
        <w:tabs>
          <w:tab w:val="left" w:pos="1590"/>
        </w:tabs>
      </w:pPr>
      <w:r w:rsidRPr="00553E05">
        <w:rPr>
          <w:snapToGrid w:val="0"/>
          <w:szCs w:val="24"/>
        </w:rPr>
        <w:t xml:space="preserve">MOACAC is offering the Braxton </w:t>
      </w:r>
      <w:proofErr w:type="spellStart"/>
      <w:r w:rsidRPr="00553E05">
        <w:rPr>
          <w:snapToGrid w:val="0"/>
          <w:szCs w:val="24"/>
        </w:rPr>
        <w:t>Rethwisch</w:t>
      </w:r>
      <w:proofErr w:type="spellEnd"/>
      <w:r w:rsidRPr="00553E05">
        <w:rPr>
          <w:snapToGrid w:val="0"/>
          <w:szCs w:val="24"/>
        </w:rPr>
        <w:t xml:space="preserve"> Scholarship to high school sen</w:t>
      </w:r>
      <w:r w:rsidR="0005538B">
        <w:rPr>
          <w:snapToGrid w:val="0"/>
          <w:szCs w:val="24"/>
        </w:rPr>
        <w:t>iors who exhibit a commitment to</w:t>
      </w:r>
      <w:r w:rsidRPr="00553E05">
        <w:rPr>
          <w:snapToGrid w:val="0"/>
          <w:szCs w:val="24"/>
        </w:rPr>
        <w:t xml:space="preserve"> learning and have demonstrated leadership skills and community service involvement.  Two one-time$1000 scholarships will be awarded, as well as a one-time $500 scholarship. (2018 only) Application can be foun</w:t>
      </w:r>
      <w:r w:rsidRPr="00553E05">
        <w:rPr>
          <w:snapToGrid w:val="0"/>
        </w:rPr>
        <w:t xml:space="preserve">d </w:t>
      </w:r>
      <w:proofErr w:type="gramStart"/>
      <w:r w:rsidRPr="00553E05">
        <w:rPr>
          <w:snapToGrid w:val="0"/>
        </w:rPr>
        <w:t xml:space="preserve">at </w:t>
      </w:r>
      <w:r w:rsidRPr="00553E05">
        <w:rPr>
          <w:rFonts w:ascii="Helvetica" w:hAnsi="Helvetica"/>
          <w:color w:val="202020"/>
          <w:shd w:val="clear" w:color="auto" w:fill="FFFFFF"/>
        </w:rPr>
        <w:t> </w:t>
      </w:r>
      <w:proofErr w:type="gramEnd"/>
      <w:r w:rsidRPr="00553E05">
        <w:fldChar w:fldCharType="begin"/>
      </w:r>
      <w:r w:rsidRPr="00553E05">
        <w:instrText xml:space="preserve"> HYPERLINK "https://moacac.us13.list-manage.com/track/click?u=e18974be06b1bf5dde9fb7189&amp;id=b784b1f4fd&amp;e=6f0d90acfe" \t "_blank" </w:instrText>
      </w:r>
      <w:r w:rsidRPr="00553E05">
        <w:fldChar w:fldCharType="separate"/>
      </w:r>
      <w:r w:rsidRPr="00553E05">
        <w:rPr>
          <w:rStyle w:val="Hyperlink"/>
          <w:rFonts w:ascii="Helvetica" w:hAnsi="Helvetica"/>
          <w:color w:val="2BAADF"/>
          <w:shd w:val="clear" w:color="auto" w:fill="FFFFFF"/>
        </w:rPr>
        <w:t>https://stlouisgraduates.academicworks.com/opportunities/2287</w:t>
      </w:r>
      <w:r w:rsidRPr="00553E05">
        <w:fldChar w:fldCharType="end"/>
      </w:r>
    </w:p>
    <w:p w:rsidR="00EC32EC" w:rsidRDefault="00EC32EC" w:rsidP="00EC32EC">
      <w:pPr>
        <w:pStyle w:val="NoSpacing"/>
        <w:tabs>
          <w:tab w:val="left" w:pos="1590"/>
        </w:tabs>
      </w:pPr>
      <w:r>
        <w:t xml:space="preserve">March 1, </w:t>
      </w:r>
      <w:r w:rsidR="00FA1397">
        <w:t>2019</w:t>
      </w:r>
    </w:p>
    <w:p w:rsidR="00EC32EC" w:rsidRPr="00553E05" w:rsidRDefault="00EC32EC" w:rsidP="00EC32EC">
      <w:pPr>
        <w:pStyle w:val="NoSpacing"/>
        <w:tabs>
          <w:tab w:val="left" w:pos="1590"/>
        </w:tabs>
        <w:rPr>
          <w:snapToGrid w:val="0"/>
          <w:sz w:val="24"/>
          <w:szCs w:val="24"/>
        </w:rPr>
      </w:pPr>
    </w:p>
    <w:p w:rsidR="00EC32EC" w:rsidRDefault="00EC32EC" w:rsidP="00EC32EC">
      <w:pPr>
        <w:pStyle w:val="NoSpacing"/>
        <w:rPr>
          <w:b/>
          <w:sz w:val="24"/>
          <w:u w:val="single"/>
        </w:rPr>
      </w:pPr>
      <w:r w:rsidRPr="00F71928">
        <w:rPr>
          <w:b/>
          <w:sz w:val="24"/>
          <w:u w:val="single"/>
        </w:rPr>
        <w:t xml:space="preserve">Local </w:t>
      </w:r>
      <w:r>
        <w:rPr>
          <w:b/>
          <w:sz w:val="24"/>
          <w:u w:val="single"/>
        </w:rPr>
        <w:t xml:space="preserve">Community </w:t>
      </w:r>
      <w:r w:rsidRPr="00F71928">
        <w:rPr>
          <w:b/>
          <w:sz w:val="24"/>
          <w:u w:val="single"/>
        </w:rPr>
        <w:t>Foundation Scholarships **LOCAL**</w:t>
      </w:r>
    </w:p>
    <w:p w:rsidR="00EC32EC" w:rsidRDefault="00EC32EC" w:rsidP="00EC32EC">
      <w:pPr>
        <w:pStyle w:val="NoSpacing"/>
      </w:pPr>
      <w:r w:rsidRPr="00F71928">
        <w:t xml:space="preserve">The Community Foundation of Northwest Missouri manages several scholarships that </w:t>
      </w:r>
      <w:r>
        <w:t>are local to King City s</w:t>
      </w:r>
      <w:r w:rsidRPr="00F71928">
        <w:t xml:space="preserve">tudents.  The </w:t>
      </w:r>
      <w:r>
        <w:t xml:space="preserve">application is separate from the other local scholarships that can be found on the school’s webpage.  Application can be found at </w:t>
      </w:r>
      <w:hyperlink r:id="rId6" w:history="1">
        <w:r w:rsidRPr="000C736E">
          <w:rPr>
            <w:rStyle w:val="Hyperlink"/>
          </w:rPr>
          <w:t>http://cfnwmo.org/</w:t>
        </w:r>
      </w:hyperlink>
      <w:r>
        <w:t>.</w:t>
      </w:r>
    </w:p>
    <w:p w:rsidR="00EC32EC" w:rsidRPr="00F71928" w:rsidRDefault="00EC32EC" w:rsidP="00EC32EC">
      <w:pPr>
        <w:pStyle w:val="NoSpacing"/>
      </w:pPr>
      <w:r>
        <w:t xml:space="preserve">March 1, </w:t>
      </w:r>
      <w:r w:rsidR="00FA1397">
        <w:t>2019</w:t>
      </w:r>
    </w:p>
    <w:p w:rsidR="00EC32EC" w:rsidRPr="00593C46" w:rsidRDefault="00EC32EC" w:rsidP="00EC32EC">
      <w:pPr>
        <w:pStyle w:val="NoSpacing"/>
        <w:tabs>
          <w:tab w:val="left" w:pos="1590"/>
        </w:tabs>
        <w:rPr>
          <w:b/>
          <w:snapToGrid w:val="0"/>
          <w:u w:val="single"/>
        </w:rPr>
      </w:pPr>
    </w:p>
    <w:p w:rsidR="00EC32EC" w:rsidRDefault="00EC32EC" w:rsidP="00EC32EC">
      <w:pPr>
        <w:pStyle w:val="NoSpacing"/>
        <w:rPr>
          <w:b/>
          <w:sz w:val="24"/>
          <w:u w:val="single"/>
        </w:rPr>
      </w:pPr>
      <w:r>
        <w:rPr>
          <w:b/>
          <w:sz w:val="24"/>
          <w:u w:val="single"/>
        </w:rPr>
        <w:t>FCS Financial Scholarship</w:t>
      </w:r>
    </w:p>
    <w:p w:rsidR="00EC32EC" w:rsidRPr="004D1DD9" w:rsidRDefault="00EC32EC" w:rsidP="00EC32EC">
      <w:pPr>
        <w:pStyle w:val="NoSpacing"/>
      </w:pPr>
      <w:r w:rsidRPr="004D1DD9">
        <w:t xml:space="preserve">This scholarship is awarding up to 35 scholarships to Missouri high school seniors in 2017.  Each scholarship is for $1500.  The scholarship program is for Missouri high school seniors whose parents or grandparents are customers of FCS Financial.  </w:t>
      </w:r>
    </w:p>
    <w:p w:rsidR="00FA1397" w:rsidRDefault="00FA1397" w:rsidP="00EC32EC">
      <w:pPr>
        <w:pStyle w:val="NoSpacing"/>
      </w:pPr>
      <w:hyperlink r:id="rId7" w:history="1">
        <w:r w:rsidRPr="000B61BA">
          <w:rPr>
            <w:rStyle w:val="Hyperlink"/>
          </w:rPr>
          <w:t>https://www.myfcsfinancial.com/about-us/youth-scholarship-application</w:t>
        </w:r>
      </w:hyperlink>
    </w:p>
    <w:p w:rsidR="00EC32EC" w:rsidRDefault="00EC32EC" w:rsidP="00EC32EC">
      <w:pPr>
        <w:pStyle w:val="NoSpacing"/>
      </w:pPr>
      <w:r>
        <w:t xml:space="preserve">March 1, </w:t>
      </w:r>
      <w:r w:rsidR="00FA1397">
        <w:t>2019</w:t>
      </w:r>
    </w:p>
    <w:p w:rsidR="00EC32EC" w:rsidRDefault="00EC32EC" w:rsidP="00EC32EC">
      <w:pPr>
        <w:pStyle w:val="NoSpacing"/>
      </w:pPr>
    </w:p>
    <w:p w:rsidR="00EC32EC" w:rsidRPr="00B3079F" w:rsidRDefault="00EC32EC" w:rsidP="00EC32EC">
      <w:pPr>
        <w:pStyle w:val="NoSpacing"/>
        <w:rPr>
          <w:b/>
          <w:sz w:val="24"/>
          <w:u w:val="single"/>
        </w:rPr>
      </w:pPr>
      <w:r w:rsidRPr="00B3079F">
        <w:rPr>
          <w:b/>
          <w:sz w:val="24"/>
          <w:u w:val="single"/>
        </w:rPr>
        <w:t>United Electric Cooperative Scholarship</w:t>
      </w:r>
    </w:p>
    <w:p w:rsidR="00EC32EC" w:rsidRPr="00B3079F" w:rsidRDefault="00EC32EC" w:rsidP="00EC32EC">
      <w:pPr>
        <w:pStyle w:val="NoSpacing"/>
        <w:rPr>
          <w:rFonts w:cstheme="minorHAnsi"/>
        </w:rPr>
      </w:pPr>
      <w:r w:rsidRPr="00B3079F">
        <w:rPr>
          <w:rFonts w:cstheme="minorHAnsi"/>
        </w:rPr>
        <w:t xml:space="preserve">United Electric Cooperative members and their dependent children are eligible.  Applicant’s permanent legal address must be a home served by United Electric Cooperative.  </w:t>
      </w:r>
      <w:proofErr w:type="gramStart"/>
      <w:r w:rsidRPr="00B3079F">
        <w:rPr>
          <w:rFonts w:cstheme="minorHAnsi"/>
        </w:rPr>
        <w:t>Must be a college-bound high school senior and home-school student attending an accredited two-year or four-year college, technical school, vocation school or continuing education institution.</w:t>
      </w:r>
      <w:proofErr w:type="gramEnd"/>
      <w:r w:rsidRPr="00B3079F">
        <w:rPr>
          <w:rFonts w:cstheme="minorHAnsi"/>
        </w:rPr>
        <w:t xml:space="preserve">  Scholarship amount for traditional student is $1000.  Student must have a 3.0 GPA and minimum ACT score of 18.</w:t>
      </w:r>
    </w:p>
    <w:p w:rsidR="00EC32EC" w:rsidRDefault="00EC32EC" w:rsidP="00EC32EC">
      <w:pPr>
        <w:pStyle w:val="NoSpacing"/>
      </w:pPr>
      <w:hyperlink r:id="rId8" w:history="1">
        <w:r w:rsidRPr="006B0414">
          <w:rPr>
            <w:rStyle w:val="Hyperlink"/>
          </w:rPr>
          <w:t>www.ueci.coop</w:t>
        </w:r>
      </w:hyperlink>
      <w:r w:rsidRPr="00B3079F">
        <w:t>.</w:t>
      </w:r>
    </w:p>
    <w:p w:rsidR="00EC32EC" w:rsidRPr="004D1DD9" w:rsidRDefault="00EC32EC" w:rsidP="00EC32EC">
      <w:pPr>
        <w:pStyle w:val="NoSpacing"/>
      </w:pPr>
      <w:r>
        <w:t>March 1</w:t>
      </w:r>
      <w:proofErr w:type="gramStart"/>
      <w:r>
        <w:t xml:space="preserve">, </w:t>
      </w:r>
      <w:r w:rsidR="00FA1397">
        <w:t xml:space="preserve"> 2019</w:t>
      </w:r>
      <w:proofErr w:type="gramEnd"/>
    </w:p>
    <w:p w:rsidR="00EC32EC" w:rsidRDefault="00EC32EC" w:rsidP="00EC32EC">
      <w:pPr>
        <w:pStyle w:val="NoSpacing"/>
        <w:rPr>
          <w:b/>
          <w:snapToGrid w:val="0"/>
          <w:sz w:val="24"/>
          <w:u w:val="single"/>
        </w:rPr>
      </w:pPr>
    </w:p>
    <w:p w:rsidR="00EC32EC" w:rsidRDefault="00EC32EC" w:rsidP="00EC32EC">
      <w:pPr>
        <w:pStyle w:val="NoSpacing"/>
        <w:rPr>
          <w:snapToGrid w:val="0"/>
        </w:rPr>
      </w:pPr>
    </w:p>
    <w:p w:rsidR="00EC32EC" w:rsidRDefault="00EC32EC" w:rsidP="00EC32EC">
      <w:pPr>
        <w:pStyle w:val="NoSpacing"/>
        <w:rPr>
          <w:b/>
          <w:snapToGrid w:val="0"/>
          <w:sz w:val="24"/>
          <w:u w:val="single"/>
        </w:rPr>
      </w:pPr>
      <w:r>
        <w:rPr>
          <w:b/>
          <w:snapToGrid w:val="0"/>
          <w:sz w:val="24"/>
          <w:u w:val="single"/>
        </w:rPr>
        <w:lastRenderedPageBreak/>
        <w:t>MO Bankers Foundation</w:t>
      </w:r>
    </w:p>
    <w:p w:rsidR="00EC32EC" w:rsidRDefault="00EC32EC" w:rsidP="00EC32EC">
      <w:pPr>
        <w:pStyle w:val="NoSpacing"/>
        <w:rPr>
          <w:snapToGrid w:val="0"/>
        </w:rPr>
      </w:pPr>
      <w:proofErr w:type="gramStart"/>
      <w:r>
        <w:rPr>
          <w:snapToGrid w:val="0"/>
        </w:rPr>
        <w:t>Seniors majoring in banking or related field; based on academic achievement and/or financial need; letters of recommendation</w:t>
      </w:r>
      <w:r>
        <w:rPr>
          <w:snapToGrid w:val="0"/>
        </w:rPr>
        <w:t>.</w:t>
      </w:r>
      <w:proofErr w:type="gramEnd"/>
    </w:p>
    <w:p w:rsidR="00EC32EC" w:rsidRDefault="00EC32EC" w:rsidP="00EC32EC">
      <w:pPr>
        <w:pStyle w:val="NoSpacing"/>
        <w:rPr>
          <w:snapToGrid w:val="0"/>
        </w:rPr>
      </w:pPr>
      <w:hyperlink r:id="rId9" w:history="1">
        <w:r w:rsidRPr="000B61BA">
          <w:rPr>
            <w:rStyle w:val="Hyperlink"/>
            <w:snapToGrid w:val="0"/>
          </w:rPr>
          <w:t>https://images.magnetmail.net/images/clients/MBA_/attach/MBF_Scholarship_App_2019.pdf</w:t>
        </w:r>
      </w:hyperlink>
    </w:p>
    <w:p w:rsidR="00EC32EC" w:rsidRDefault="00EC32EC" w:rsidP="00EC32EC">
      <w:pPr>
        <w:pStyle w:val="NoSpacing"/>
        <w:rPr>
          <w:snapToGrid w:val="0"/>
        </w:rPr>
      </w:pPr>
      <w:r>
        <w:rPr>
          <w:snapToGrid w:val="0"/>
        </w:rPr>
        <w:t>March 8, 2019</w:t>
      </w:r>
      <w:r>
        <w:rPr>
          <w:snapToGrid w:val="0"/>
        </w:rPr>
        <w:t xml:space="preserve"> </w:t>
      </w:r>
    </w:p>
    <w:p w:rsidR="00EC32EC" w:rsidRDefault="00EC32EC" w:rsidP="00EC32EC">
      <w:pPr>
        <w:pStyle w:val="NoSpacing"/>
        <w:rPr>
          <w:snapToGrid w:val="0"/>
        </w:rPr>
      </w:pPr>
    </w:p>
    <w:p w:rsidR="00EC32EC" w:rsidRDefault="00EC32EC" w:rsidP="00EC32EC">
      <w:pPr>
        <w:pStyle w:val="NoSpacing"/>
        <w:rPr>
          <w:b/>
          <w:snapToGrid w:val="0"/>
          <w:sz w:val="24"/>
          <w:u w:val="single"/>
        </w:rPr>
      </w:pPr>
      <w:r>
        <w:rPr>
          <w:b/>
          <w:snapToGrid w:val="0"/>
          <w:sz w:val="24"/>
          <w:u w:val="single"/>
        </w:rPr>
        <w:t>Andrew County Farm Bureau Scholarship **LOCAL**</w:t>
      </w:r>
    </w:p>
    <w:p w:rsidR="00EC32EC" w:rsidRDefault="00EC32EC" w:rsidP="00EC32EC">
      <w:pPr>
        <w:pStyle w:val="NoSpacing"/>
        <w:rPr>
          <w:snapToGrid w:val="0"/>
        </w:rPr>
      </w:pPr>
      <w:proofErr w:type="gramStart"/>
      <w:r>
        <w:rPr>
          <w:snapToGrid w:val="0"/>
        </w:rPr>
        <w:t>Seniors who parents are members of Andrew County Farm Bureau; attending any college or technical school.</w:t>
      </w:r>
      <w:proofErr w:type="gramEnd"/>
      <w:r>
        <w:rPr>
          <w:snapToGrid w:val="0"/>
        </w:rPr>
        <w:t xml:space="preserve">  Application can b</w:t>
      </w:r>
      <w:r w:rsidR="00EE37B8">
        <w:rPr>
          <w:snapToGrid w:val="0"/>
        </w:rPr>
        <w:t xml:space="preserve">e found on the school’s webpage, see Mrs. Hunter for help filling this application out. </w:t>
      </w:r>
    </w:p>
    <w:p w:rsidR="00EC32EC" w:rsidRDefault="00EE37B8" w:rsidP="00EC32EC">
      <w:pPr>
        <w:pStyle w:val="NoSpacing"/>
        <w:rPr>
          <w:snapToGrid w:val="0"/>
        </w:rPr>
      </w:pPr>
      <w:r>
        <w:rPr>
          <w:snapToGrid w:val="0"/>
        </w:rPr>
        <w:t>March 13, 2019</w:t>
      </w:r>
    </w:p>
    <w:p w:rsidR="00EC32EC" w:rsidRPr="009A62EC" w:rsidRDefault="00EC32EC" w:rsidP="00EC32EC">
      <w:pPr>
        <w:pStyle w:val="NoSpacing"/>
        <w:rPr>
          <w:snapToGrid w:val="0"/>
        </w:rPr>
      </w:pPr>
    </w:p>
    <w:p w:rsidR="00EC32EC" w:rsidRPr="009D19C7" w:rsidRDefault="00EC32EC" w:rsidP="00EC32EC">
      <w:pPr>
        <w:pStyle w:val="NoSpacing"/>
        <w:rPr>
          <w:b/>
          <w:snapToGrid w:val="0"/>
          <w:sz w:val="24"/>
          <w:u w:val="single"/>
        </w:rPr>
      </w:pPr>
      <w:r w:rsidRPr="009D19C7">
        <w:rPr>
          <w:b/>
          <w:snapToGrid w:val="0"/>
          <w:sz w:val="24"/>
          <w:u w:val="single"/>
        </w:rPr>
        <w:t>SAE Engineering Scholarship</w:t>
      </w:r>
    </w:p>
    <w:p w:rsidR="00EC32EC" w:rsidRDefault="00EC32EC" w:rsidP="00EC32EC">
      <w:pPr>
        <w:pStyle w:val="NoSpacing"/>
        <w:rPr>
          <w:snapToGrid w:val="0"/>
        </w:rPr>
      </w:pPr>
      <w:r>
        <w:rPr>
          <w:snapToGrid w:val="0"/>
        </w:rPr>
        <w:t xml:space="preserve">To qualify for an undesignated scholarship, the applicant must enroll in an engineering program accredited by the Accreditation Board for Engineering and Technology.  </w:t>
      </w:r>
      <w:proofErr w:type="gramStart"/>
      <w:r>
        <w:rPr>
          <w:snapToGrid w:val="0"/>
        </w:rPr>
        <w:t>Scholarships range from $1000- $6000.</w:t>
      </w:r>
      <w:proofErr w:type="gramEnd"/>
      <w:r>
        <w:rPr>
          <w:snapToGrid w:val="0"/>
        </w:rPr>
        <w:t xml:space="preserve">  University scholarships are determined by the individual schools.  Scholarships range from $400 to full tuition.</w:t>
      </w:r>
    </w:p>
    <w:p w:rsidR="00EC32EC" w:rsidRDefault="00EC32EC" w:rsidP="00EC32EC">
      <w:pPr>
        <w:pStyle w:val="NoSpacing"/>
        <w:rPr>
          <w:snapToGrid w:val="0"/>
        </w:rPr>
      </w:pPr>
      <w:hyperlink r:id="rId10" w:history="1">
        <w:r w:rsidRPr="00F55739">
          <w:rPr>
            <w:rStyle w:val="Hyperlink"/>
            <w:snapToGrid w:val="0"/>
          </w:rPr>
          <w:t>http://students.sae.org/awdscholar/scholarships/</w:t>
        </w:r>
      </w:hyperlink>
    </w:p>
    <w:p w:rsidR="00EC32EC" w:rsidRDefault="00EC32EC" w:rsidP="00EC32EC">
      <w:pPr>
        <w:pStyle w:val="NoSpacing"/>
        <w:rPr>
          <w:snapToGrid w:val="0"/>
        </w:rPr>
      </w:pPr>
      <w:r>
        <w:rPr>
          <w:snapToGrid w:val="0"/>
        </w:rPr>
        <w:t>March 15,</w:t>
      </w:r>
      <w:r w:rsidR="00EE37B8">
        <w:rPr>
          <w:snapToGrid w:val="0"/>
        </w:rPr>
        <w:t xml:space="preserve"> 2019</w:t>
      </w:r>
    </w:p>
    <w:p w:rsidR="00EC32EC" w:rsidRDefault="00EC32EC" w:rsidP="00EC32EC">
      <w:pPr>
        <w:pStyle w:val="NoSpacing"/>
        <w:rPr>
          <w:snapToGrid w:val="0"/>
        </w:rPr>
      </w:pPr>
    </w:p>
    <w:p w:rsidR="00EC32EC" w:rsidRDefault="00EC32EC" w:rsidP="00EC32EC">
      <w:pPr>
        <w:pStyle w:val="NoSpacing"/>
        <w:rPr>
          <w:b/>
          <w:snapToGrid w:val="0"/>
          <w:sz w:val="24"/>
          <w:u w:val="single"/>
        </w:rPr>
      </w:pPr>
      <w:r>
        <w:rPr>
          <w:b/>
          <w:snapToGrid w:val="0"/>
          <w:sz w:val="24"/>
          <w:u w:val="single"/>
        </w:rPr>
        <w:t>Cecile Steven Education Trust **LOCAL**</w:t>
      </w:r>
    </w:p>
    <w:p w:rsidR="00EC32EC" w:rsidRDefault="00EC32EC" w:rsidP="00EC32EC">
      <w:pPr>
        <w:pStyle w:val="NoSpacing"/>
        <w:rPr>
          <w:snapToGrid w:val="0"/>
        </w:rPr>
      </w:pPr>
      <w:r>
        <w:rPr>
          <w:snapToGrid w:val="0"/>
        </w:rPr>
        <w:t xml:space="preserve">Seniors who are residents of Andrew County may apply- financial need, school and community activities are primary considered.  Applications can be found on school’s web page.  </w:t>
      </w:r>
    </w:p>
    <w:p w:rsidR="00EC32EC" w:rsidRDefault="00EC32EC" w:rsidP="00EC32EC">
      <w:pPr>
        <w:pStyle w:val="NoSpacing"/>
        <w:rPr>
          <w:snapToGrid w:val="0"/>
        </w:rPr>
      </w:pPr>
      <w:r>
        <w:rPr>
          <w:snapToGrid w:val="0"/>
        </w:rPr>
        <w:t xml:space="preserve">March 15, </w:t>
      </w:r>
      <w:r w:rsidR="00EE37B8">
        <w:rPr>
          <w:snapToGrid w:val="0"/>
        </w:rPr>
        <w:t>2019</w:t>
      </w:r>
    </w:p>
    <w:p w:rsidR="00EC32EC" w:rsidRDefault="00EC32EC" w:rsidP="00EC32EC">
      <w:pPr>
        <w:pStyle w:val="NoSpacing"/>
        <w:rPr>
          <w:b/>
          <w:snapToGrid w:val="0"/>
          <w:sz w:val="24"/>
          <w:u w:val="single"/>
        </w:rPr>
      </w:pPr>
    </w:p>
    <w:p w:rsidR="00EC32EC" w:rsidRDefault="00EC32EC" w:rsidP="00EC32EC">
      <w:pPr>
        <w:pStyle w:val="NoSpacing"/>
        <w:rPr>
          <w:b/>
          <w:snapToGrid w:val="0"/>
          <w:sz w:val="24"/>
          <w:u w:val="single"/>
        </w:rPr>
      </w:pPr>
      <w:r>
        <w:rPr>
          <w:b/>
          <w:snapToGrid w:val="0"/>
          <w:sz w:val="24"/>
          <w:u w:val="single"/>
        </w:rPr>
        <w:t>MFA Scholarship Foundation **LOCAL**</w:t>
      </w:r>
    </w:p>
    <w:p w:rsidR="00EC32EC" w:rsidRDefault="00EC32EC" w:rsidP="00EC32EC">
      <w:pPr>
        <w:pStyle w:val="NoSpacing"/>
        <w:rPr>
          <w:snapToGrid w:val="0"/>
        </w:rPr>
      </w:pPr>
      <w:r>
        <w:rPr>
          <w:snapToGrid w:val="0"/>
        </w:rPr>
        <w:t>Awarded ($2000) to one KCHS senior, based on extra-curricular activities, scholastic progress, citizenship, financial need an education plans.  Applicant’s interested in further his/her education by engaging in studies relating to agriculture or other fields of study that benefit rural life. Applications are available in Mrs. Hunter’s office.</w:t>
      </w:r>
    </w:p>
    <w:p w:rsidR="00EC32EC" w:rsidRDefault="00EC32EC" w:rsidP="00EC32EC">
      <w:pPr>
        <w:pStyle w:val="NoSpacing"/>
        <w:rPr>
          <w:snapToGrid w:val="0"/>
        </w:rPr>
      </w:pPr>
      <w:r>
        <w:rPr>
          <w:snapToGrid w:val="0"/>
        </w:rPr>
        <w:t xml:space="preserve">March 15, </w:t>
      </w:r>
      <w:r w:rsidR="002461AB">
        <w:rPr>
          <w:snapToGrid w:val="0"/>
        </w:rPr>
        <w:t>2019</w:t>
      </w:r>
    </w:p>
    <w:p w:rsidR="00EC32EC" w:rsidRDefault="00EC32EC" w:rsidP="00EC32EC">
      <w:pPr>
        <w:pStyle w:val="NoSpacing"/>
        <w:rPr>
          <w:snapToGrid w:val="0"/>
        </w:rPr>
      </w:pPr>
    </w:p>
    <w:p w:rsidR="00EC32EC" w:rsidRDefault="00EC32EC" w:rsidP="00EC32EC">
      <w:pPr>
        <w:pStyle w:val="NoSpacing"/>
        <w:rPr>
          <w:snapToGrid w:val="0"/>
        </w:rPr>
      </w:pPr>
      <w:r>
        <w:rPr>
          <w:b/>
          <w:snapToGrid w:val="0"/>
          <w:sz w:val="24"/>
          <w:u w:val="single"/>
        </w:rPr>
        <w:t xml:space="preserve">Kenneth N. &amp; Rosemary B. </w:t>
      </w:r>
      <w:proofErr w:type="spellStart"/>
      <w:r>
        <w:rPr>
          <w:b/>
          <w:snapToGrid w:val="0"/>
          <w:sz w:val="24"/>
          <w:u w:val="single"/>
        </w:rPr>
        <w:t>Williford</w:t>
      </w:r>
      <w:proofErr w:type="spellEnd"/>
      <w:r>
        <w:rPr>
          <w:b/>
          <w:snapToGrid w:val="0"/>
          <w:sz w:val="24"/>
          <w:u w:val="single"/>
        </w:rPr>
        <w:t xml:space="preserve"> **LOCAL**</w:t>
      </w:r>
      <w:r>
        <w:rPr>
          <w:b/>
          <w:snapToGrid w:val="0"/>
          <w:sz w:val="24"/>
          <w:u w:val="single"/>
        </w:rPr>
        <w:br/>
      </w:r>
      <w:r>
        <w:rPr>
          <w:snapToGrid w:val="0"/>
        </w:rPr>
        <w:t>One senior from KCHS receive this scholarship based on need, motivation to succeed, and academic promise.  Application can be found on the school’s webpage.</w:t>
      </w:r>
    </w:p>
    <w:p w:rsidR="00EC32EC" w:rsidRDefault="00EC32EC" w:rsidP="00EC32EC">
      <w:pPr>
        <w:pStyle w:val="NoSpacing"/>
        <w:rPr>
          <w:snapToGrid w:val="0"/>
        </w:rPr>
      </w:pPr>
      <w:r>
        <w:rPr>
          <w:snapToGrid w:val="0"/>
        </w:rPr>
        <w:t xml:space="preserve">March 25, </w:t>
      </w:r>
      <w:r w:rsidR="002461AB">
        <w:rPr>
          <w:snapToGrid w:val="0"/>
        </w:rPr>
        <w:t>2019</w:t>
      </w:r>
    </w:p>
    <w:p w:rsidR="00EC32EC" w:rsidRDefault="00EC32EC" w:rsidP="00EC32EC">
      <w:pPr>
        <w:pStyle w:val="NoSpacing"/>
        <w:rPr>
          <w:snapToGrid w:val="0"/>
        </w:rPr>
      </w:pPr>
    </w:p>
    <w:p w:rsidR="00EC32EC" w:rsidRDefault="00EC32EC" w:rsidP="00EC32EC">
      <w:pPr>
        <w:pStyle w:val="NoSpacing"/>
        <w:rPr>
          <w:b/>
          <w:snapToGrid w:val="0"/>
          <w:sz w:val="24"/>
          <w:u w:val="single"/>
        </w:rPr>
      </w:pPr>
      <w:r>
        <w:rPr>
          <w:b/>
          <w:snapToGrid w:val="0"/>
          <w:sz w:val="24"/>
          <w:u w:val="single"/>
        </w:rPr>
        <w:t>Missouri Society of Professional Surveyors</w:t>
      </w:r>
    </w:p>
    <w:p w:rsidR="00EC32EC" w:rsidRDefault="00EC32EC" w:rsidP="00EC32EC">
      <w:pPr>
        <w:pStyle w:val="NoSpacing"/>
        <w:rPr>
          <w:snapToGrid w:val="0"/>
        </w:rPr>
      </w:pPr>
      <w:r>
        <w:rPr>
          <w:snapToGrid w:val="0"/>
        </w:rPr>
        <w:t>For students planning a career related too surveying (mathematics topography,</w:t>
      </w:r>
      <w:r w:rsidR="008C6327">
        <w:rPr>
          <w:snapToGrid w:val="0"/>
        </w:rPr>
        <w:t xml:space="preserve"> drafting, etc.).  </w:t>
      </w:r>
    </w:p>
    <w:p w:rsidR="008C6327" w:rsidRDefault="008C6327" w:rsidP="00EC32EC">
      <w:pPr>
        <w:pStyle w:val="NoSpacing"/>
        <w:rPr>
          <w:snapToGrid w:val="0"/>
        </w:rPr>
      </w:pPr>
      <w:hyperlink r:id="rId11" w:history="1">
        <w:r w:rsidRPr="000B61BA">
          <w:rPr>
            <w:rStyle w:val="Hyperlink"/>
            <w:snapToGrid w:val="0"/>
          </w:rPr>
          <w:t>https://www.missourisurveyor.org/images/1190/document/mspsscholarshipform2019_453.pdf</w:t>
        </w:r>
      </w:hyperlink>
    </w:p>
    <w:p w:rsidR="00EC32EC" w:rsidRDefault="008C6327" w:rsidP="00EC32EC">
      <w:pPr>
        <w:pStyle w:val="NoSpacing"/>
        <w:rPr>
          <w:snapToGrid w:val="0"/>
        </w:rPr>
      </w:pPr>
      <w:r>
        <w:rPr>
          <w:snapToGrid w:val="0"/>
        </w:rPr>
        <w:t>March 31, 2019</w:t>
      </w:r>
    </w:p>
    <w:p w:rsidR="00EC32EC" w:rsidRDefault="00EC32EC" w:rsidP="00EC32EC">
      <w:pPr>
        <w:pStyle w:val="NoSpacing"/>
        <w:rPr>
          <w:b/>
          <w:snapToGrid w:val="0"/>
          <w:sz w:val="24"/>
          <w:u w:val="single"/>
        </w:rPr>
      </w:pPr>
    </w:p>
    <w:p w:rsidR="00EC32EC" w:rsidRDefault="00EC32EC" w:rsidP="00EC32EC">
      <w:pPr>
        <w:pStyle w:val="NoSpacing"/>
        <w:rPr>
          <w:snapToGrid w:val="0"/>
        </w:rPr>
      </w:pPr>
      <w:r>
        <w:rPr>
          <w:b/>
          <w:snapToGrid w:val="0"/>
          <w:sz w:val="24"/>
          <w:u w:val="single"/>
        </w:rPr>
        <w:t>NWMAEOP Scholarship **LOCAL**</w:t>
      </w:r>
      <w:r>
        <w:rPr>
          <w:b/>
          <w:snapToGrid w:val="0"/>
          <w:sz w:val="24"/>
          <w:u w:val="single"/>
        </w:rPr>
        <w:br/>
      </w:r>
      <w:proofErr w:type="gramStart"/>
      <w:r>
        <w:rPr>
          <w:snapToGrid w:val="0"/>
        </w:rPr>
        <w:t>Seniors</w:t>
      </w:r>
      <w:proofErr w:type="gramEnd"/>
      <w:r>
        <w:rPr>
          <w:snapToGrid w:val="0"/>
        </w:rPr>
        <w:t xml:space="preserve"> planning to enter an office-related profession.  Student must have completed two or more business education classes in high school.  Application can be found on the school’s webpage.</w:t>
      </w:r>
    </w:p>
    <w:p w:rsidR="00EC32EC" w:rsidRDefault="00EC32EC" w:rsidP="00EC32EC">
      <w:pPr>
        <w:pStyle w:val="NoSpacing"/>
        <w:rPr>
          <w:snapToGrid w:val="0"/>
        </w:rPr>
      </w:pPr>
      <w:r>
        <w:rPr>
          <w:snapToGrid w:val="0"/>
        </w:rPr>
        <w:t>March 31</w:t>
      </w:r>
      <w:r w:rsidR="008C6327">
        <w:rPr>
          <w:snapToGrid w:val="0"/>
        </w:rPr>
        <w:t>, 2019</w:t>
      </w:r>
    </w:p>
    <w:p w:rsidR="00EC32EC" w:rsidRDefault="00EC32EC" w:rsidP="00EC32EC">
      <w:pPr>
        <w:pStyle w:val="NoSpacing"/>
        <w:rPr>
          <w:snapToGrid w:val="0"/>
        </w:rPr>
      </w:pPr>
    </w:p>
    <w:p w:rsidR="00EC32EC" w:rsidRDefault="00EC32EC" w:rsidP="00EC32EC">
      <w:pPr>
        <w:pStyle w:val="NoSpacing"/>
        <w:rPr>
          <w:b/>
          <w:snapToGrid w:val="0"/>
          <w:sz w:val="24"/>
          <w:u w:val="single"/>
        </w:rPr>
      </w:pPr>
      <w:r>
        <w:rPr>
          <w:b/>
          <w:snapToGrid w:val="0"/>
          <w:sz w:val="24"/>
          <w:u w:val="single"/>
        </w:rPr>
        <w:lastRenderedPageBreak/>
        <w:t>Missouri Insurance Education Foundation Scholarship</w:t>
      </w:r>
    </w:p>
    <w:p w:rsidR="00EC32EC" w:rsidRDefault="00EC32EC" w:rsidP="00EC32EC">
      <w:pPr>
        <w:pStyle w:val="NoSpacing"/>
        <w:rPr>
          <w:snapToGrid w:val="0"/>
        </w:rPr>
      </w:pPr>
      <w:r>
        <w:rPr>
          <w:snapToGrid w:val="0"/>
        </w:rPr>
        <w:t xml:space="preserve">Senior planning on attending at Missouri 4 year college or </w:t>
      </w:r>
      <w:proofErr w:type="gramStart"/>
      <w:r>
        <w:rPr>
          <w:snapToGrid w:val="0"/>
        </w:rPr>
        <w:t>university  and</w:t>
      </w:r>
      <w:proofErr w:type="gramEnd"/>
      <w:r>
        <w:rPr>
          <w:snapToGrid w:val="0"/>
        </w:rPr>
        <w:t xml:space="preserve"> major in an area related to insurance; scholarship and academic achievement considered.  Application can be found at </w:t>
      </w:r>
      <w:hyperlink r:id="rId12" w:history="1">
        <w:r w:rsidRPr="00A229AE">
          <w:rPr>
            <w:rStyle w:val="Hyperlink"/>
            <w:snapToGrid w:val="0"/>
          </w:rPr>
          <w:t>www.mief.o</w:t>
        </w:r>
        <w:r w:rsidRPr="00A229AE">
          <w:rPr>
            <w:rStyle w:val="Hyperlink"/>
            <w:snapToGrid w:val="0"/>
          </w:rPr>
          <w:t>r</w:t>
        </w:r>
        <w:r w:rsidRPr="00A229AE">
          <w:rPr>
            <w:rStyle w:val="Hyperlink"/>
            <w:snapToGrid w:val="0"/>
          </w:rPr>
          <w:t>g</w:t>
        </w:r>
      </w:hyperlink>
    </w:p>
    <w:p w:rsidR="00EC32EC" w:rsidRDefault="00EC32EC" w:rsidP="00EC32EC">
      <w:pPr>
        <w:pStyle w:val="NoSpacing"/>
        <w:rPr>
          <w:snapToGrid w:val="0"/>
        </w:rPr>
      </w:pPr>
      <w:r>
        <w:rPr>
          <w:snapToGrid w:val="0"/>
        </w:rPr>
        <w:t xml:space="preserve">March 31, </w:t>
      </w:r>
      <w:r w:rsidR="008C6327">
        <w:rPr>
          <w:snapToGrid w:val="0"/>
        </w:rPr>
        <w:t>2019</w:t>
      </w:r>
    </w:p>
    <w:p w:rsidR="00EC32EC" w:rsidRDefault="00EC32EC" w:rsidP="00EC32EC">
      <w:pPr>
        <w:pStyle w:val="NoSpacing"/>
        <w:rPr>
          <w:b/>
          <w:snapToGrid w:val="0"/>
          <w:sz w:val="24"/>
          <w:u w:val="single"/>
        </w:rPr>
      </w:pPr>
    </w:p>
    <w:p w:rsidR="00EC32EC" w:rsidRDefault="00EC32EC" w:rsidP="00EC32EC">
      <w:pPr>
        <w:pStyle w:val="NoSpacing"/>
        <w:rPr>
          <w:b/>
          <w:snapToGrid w:val="0"/>
          <w:sz w:val="24"/>
          <w:u w:val="single"/>
        </w:rPr>
      </w:pPr>
      <w:r>
        <w:rPr>
          <w:b/>
          <w:snapToGrid w:val="0"/>
          <w:sz w:val="24"/>
          <w:u w:val="single"/>
        </w:rPr>
        <w:t>American Postal Workers Union Scholarship</w:t>
      </w:r>
    </w:p>
    <w:p w:rsidR="00EC32EC" w:rsidRDefault="00EC32EC" w:rsidP="00EC32EC">
      <w:pPr>
        <w:pStyle w:val="NoSpacing"/>
        <w:rPr>
          <w:snapToGrid w:val="0"/>
        </w:rPr>
      </w:pPr>
      <w:r>
        <w:rPr>
          <w:snapToGrid w:val="0"/>
        </w:rPr>
        <w:t xml:space="preserve">There are several of these scholarships.  Some for students planning to attend a 2 or 4 year college, others are for technical schools.  </w:t>
      </w:r>
      <w:proofErr w:type="gramStart"/>
      <w:r>
        <w:rPr>
          <w:snapToGrid w:val="0"/>
        </w:rPr>
        <w:t>Must be a child or ward of an active or deceased member of APWU.</w:t>
      </w:r>
      <w:proofErr w:type="gramEnd"/>
    </w:p>
    <w:p w:rsidR="00EC32EC" w:rsidRDefault="008C6327" w:rsidP="00EC32EC">
      <w:pPr>
        <w:pStyle w:val="NoSpacing"/>
        <w:rPr>
          <w:snapToGrid w:val="0"/>
        </w:rPr>
      </w:pPr>
      <w:hyperlink r:id="rId13" w:history="1">
        <w:r w:rsidRPr="000B61BA">
          <w:rPr>
            <w:rStyle w:val="Hyperlink"/>
            <w:snapToGrid w:val="0"/>
          </w:rPr>
          <w:t>https://www.apwu.org/issues/scholarships</w:t>
        </w:r>
      </w:hyperlink>
    </w:p>
    <w:p w:rsidR="00EC32EC" w:rsidRDefault="00EC32EC" w:rsidP="00EC32EC">
      <w:pPr>
        <w:pStyle w:val="NoSpacing"/>
        <w:rPr>
          <w:snapToGrid w:val="0"/>
        </w:rPr>
      </w:pPr>
      <w:r>
        <w:rPr>
          <w:snapToGrid w:val="0"/>
        </w:rPr>
        <w:t xml:space="preserve">March 31, </w:t>
      </w:r>
      <w:r w:rsidR="008C6327">
        <w:rPr>
          <w:snapToGrid w:val="0"/>
        </w:rPr>
        <w:t>2019</w:t>
      </w:r>
    </w:p>
    <w:p w:rsidR="00EC32EC" w:rsidRDefault="00EC32EC" w:rsidP="00EC32EC">
      <w:pPr>
        <w:pStyle w:val="NoSpacing"/>
        <w:rPr>
          <w:snapToGrid w:val="0"/>
        </w:rPr>
      </w:pPr>
    </w:p>
    <w:p w:rsidR="00EC32EC" w:rsidRDefault="00EC32EC" w:rsidP="00EC32EC">
      <w:pPr>
        <w:pStyle w:val="NoSpacing"/>
        <w:rPr>
          <w:b/>
          <w:snapToGrid w:val="0"/>
          <w:sz w:val="24"/>
          <w:u w:val="single"/>
        </w:rPr>
      </w:pPr>
      <w:r>
        <w:rPr>
          <w:b/>
          <w:snapToGrid w:val="0"/>
          <w:sz w:val="24"/>
          <w:u w:val="single"/>
        </w:rPr>
        <w:t>Janice M. Scott Memorial Scholarship</w:t>
      </w:r>
    </w:p>
    <w:p w:rsidR="00EC32EC" w:rsidRDefault="00EC32EC" w:rsidP="00EC32EC">
      <w:pPr>
        <w:pStyle w:val="NoSpacing"/>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rsidR="00EC32EC" w:rsidRDefault="00EC32EC" w:rsidP="00EC32EC">
      <w:pPr>
        <w:pStyle w:val="NoSpacing"/>
        <w:rPr>
          <w:snapToGrid w:val="0"/>
        </w:rPr>
      </w:pPr>
      <w:hyperlink r:id="rId14" w:history="1">
        <w:r w:rsidRPr="00637C0A">
          <w:rPr>
            <w:rStyle w:val="Hyperlink"/>
            <w:snapToGrid w:val="0"/>
          </w:rPr>
          <w:t>https://jmscottmemorialfund.org/</w:t>
        </w:r>
      </w:hyperlink>
    </w:p>
    <w:p w:rsidR="00EC32EC" w:rsidRDefault="00EC32EC" w:rsidP="00EC32EC">
      <w:pPr>
        <w:pStyle w:val="NoSpacing"/>
        <w:rPr>
          <w:snapToGrid w:val="0"/>
        </w:rPr>
      </w:pPr>
      <w:r>
        <w:rPr>
          <w:snapToGrid w:val="0"/>
        </w:rPr>
        <w:t xml:space="preserve">March 31, </w:t>
      </w:r>
      <w:r w:rsidR="0079227A">
        <w:rPr>
          <w:snapToGrid w:val="0"/>
        </w:rPr>
        <w:t>2019</w:t>
      </w:r>
    </w:p>
    <w:p w:rsidR="00EC32EC" w:rsidRPr="00F16B63" w:rsidRDefault="00EC32EC" w:rsidP="00EC32EC">
      <w:pPr>
        <w:pStyle w:val="NoSpacing"/>
        <w:rPr>
          <w:snapToGrid w:val="0"/>
        </w:rPr>
      </w:pPr>
    </w:p>
    <w:p w:rsidR="00EC32EC" w:rsidRDefault="00EC32EC" w:rsidP="00EC32EC">
      <w:pPr>
        <w:pStyle w:val="NoSpacing"/>
        <w:rPr>
          <w:b/>
          <w:snapToGrid w:val="0"/>
          <w:sz w:val="24"/>
          <w:u w:val="single"/>
        </w:rPr>
      </w:pPr>
      <w:r>
        <w:rPr>
          <w:b/>
          <w:snapToGrid w:val="0"/>
          <w:sz w:val="24"/>
          <w:u w:val="single"/>
        </w:rPr>
        <w:t>MO Masonic Scholarship</w:t>
      </w:r>
    </w:p>
    <w:p w:rsidR="00EC32EC" w:rsidRPr="0040163F" w:rsidRDefault="00EC32EC" w:rsidP="00EC32EC">
      <w:pPr>
        <w:pStyle w:val="NoSpacing"/>
        <w:rPr>
          <w:snapToGrid w:val="0"/>
        </w:rPr>
      </w:pPr>
      <w:r>
        <w:rPr>
          <w:snapToGrid w:val="0"/>
        </w:rPr>
        <w:t>Masonic Merit Scholarship- awarded to seniors based on academics and aptitude</w:t>
      </w:r>
    </w:p>
    <w:p w:rsidR="00EC32EC" w:rsidRDefault="00EC32EC" w:rsidP="00EC32EC">
      <w:pPr>
        <w:pStyle w:val="NoSpacing"/>
      </w:pPr>
      <w:r>
        <w:t>Ruth Lutes Bachmann Scholarship- awarded to seniors planning to major in teaching or nursing</w:t>
      </w:r>
    </w:p>
    <w:p w:rsidR="00EC32EC" w:rsidRDefault="00EC32EC" w:rsidP="00EC32EC">
      <w:pPr>
        <w:pStyle w:val="NoSpacing"/>
      </w:pPr>
      <w:r>
        <w:t xml:space="preserve">Samuel Smith Stewart Scholarship- awarded to seniors based on academics and aptitude, 300-500 words statement required.  </w:t>
      </w:r>
    </w:p>
    <w:p w:rsidR="00EC32EC" w:rsidRDefault="00EC32EC" w:rsidP="00EC32EC">
      <w:pPr>
        <w:pStyle w:val="NoSpacing"/>
      </w:pPr>
      <w:hyperlink r:id="rId15" w:history="1">
        <w:r w:rsidRPr="00A229AE">
          <w:rPr>
            <w:rStyle w:val="Hyperlink"/>
          </w:rPr>
          <w:t>www.momason.org</w:t>
        </w:r>
      </w:hyperlink>
    </w:p>
    <w:p w:rsidR="00EC32EC" w:rsidRDefault="00EC32EC" w:rsidP="00EC32EC">
      <w:pPr>
        <w:pStyle w:val="NoSpacing"/>
      </w:pPr>
      <w:r>
        <w:t xml:space="preserve">March 31, </w:t>
      </w:r>
      <w:r w:rsidR="0079227A">
        <w:t>2019</w:t>
      </w:r>
    </w:p>
    <w:p w:rsidR="00EC32EC" w:rsidRDefault="00EC32EC" w:rsidP="00EC32EC">
      <w:pPr>
        <w:pStyle w:val="NoSpacing"/>
        <w:rPr>
          <w:b/>
          <w:sz w:val="24"/>
          <w:u w:val="single"/>
        </w:rPr>
      </w:pPr>
    </w:p>
    <w:p w:rsidR="00EC32EC" w:rsidRDefault="00EC32EC" w:rsidP="00EC32EC">
      <w:pPr>
        <w:pStyle w:val="NoSpacing"/>
        <w:rPr>
          <w:b/>
          <w:sz w:val="24"/>
          <w:u w:val="single"/>
        </w:rPr>
      </w:pPr>
      <w:r>
        <w:rPr>
          <w:b/>
          <w:sz w:val="24"/>
          <w:u w:val="single"/>
        </w:rPr>
        <w:t>Smithfield Hog Farm Production Scholarship **LOCAL**</w:t>
      </w:r>
    </w:p>
    <w:p w:rsidR="00EC32EC" w:rsidRDefault="00EC32EC" w:rsidP="00EC32EC">
      <w:pPr>
        <w:pStyle w:val="NoSpacing"/>
      </w:pPr>
      <w:r>
        <w:t xml:space="preserve">Student must submit a cover letter introducing themselves to the scholarship committee and outlining achievements, career interested and plans for continued education.  Must submit application and signed authorization form. </w:t>
      </w:r>
    </w:p>
    <w:p w:rsidR="00EC32EC" w:rsidRDefault="00EC32EC" w:rsidP="00EC32EC">
      <w:pPr>
        <w:pStyle w:val="NoSpacing"/>
      </w:pPr>
      <w:hyperlink r:id="rId16" w:history="1">
        <w:r w:rsidRPr="000B61BA">
          <w:rPr>
            <w:rStyle w:val="Hyperlink"/>
          </w:rPr>
          <w:t>https://www.missouriporkproducer.com/scholarship-applications</w:t>
        </w:r>
      </w:hyperlink>
    </w:p>
    <w:p w:rsidR="00EC32EC" w:rsidRDefault="00EC32EC" w:rsidP="00EC32EC">
      <w:pPr>
        <w:pStyle w:val="NoSpacing"/>
      </w:pPr>
      <w:r>
        <w:t>March 29, 2019</w:t>
      </w:r>
    </w:p>
    <w:p w:rsidR="00EC32EC" w:rsidRDefault="00EC32EC" w:rsidP="00EC32EC">
      <w:pPr>
        <w:pStyle w:val="NoSpacing"/>
      </w:pPr>
    </w:p>
    <w:p w:rsidR="00EC32EC" w:rsidRDefault="00EC32EC" w:rsidP="00EC32EC">
      <w:pPr>
        <w:pStyle w:val="NoSpacing"/>
        <w:rPr>
          <w:b/>
          <w:sz w:val="24"/>
          <w:u w:val="single"/>
        </w:rPr>
      </w:pPr>
      <w:r>
        <w:rPr>
          <w:b/>
          <w:sz w:val="24"/>
          <w:u w:val="single"/>
        </w:rPr>
        <w:t xml:space="preserve">Smithfield Hog Farm Production Family </w:t>
      </w:r>
      <w:proofErr w:type="gramStart"/>
      <w:r>
        <w:rPr>
          <w:b/>
          <w:sz w:val="24"/>
          <w:u w:val="single"/>
        </w:rPr>
        <w:t>Scholarship  *</w:t>
      </w:r>
      <w:proofErr w:type="gramEnd"/>
      <w:r>
        <w:rPr>
          <w:b/>
          <w:sz w:val="24"/>
          <w:u w:val="single"/>
        </w:rPr>
        <w:t>*LOCAL**</w:t>
      </w:r>
    </w:p>
    <w:p w:rsidR="00EC32EC" w:rsidRDefault="00EC32EC" w:rsidP="00EC32EC">
      <w:pPr>
        <w:pStyle w:val="NoSpacing"/>
      </w:pPr>
      <w:r>
        <w:t xml:space="preserve">Student must be a high school senior graduating in 2017 or college student.  </w:t>
      </w:r>
      <w:proofErr w:type="gramStart"/>
      <w:r>
        <w:t>Must be a child of a full time employee for at least six months.</w:t>
      </w:r>
      <w:proofErr w:type="gramEnd"/>
      <w:r>
        <w:t xml:space="preserve">  </w:t>
      </w:r>
      <w:proofErr w:type="gramStart"/>
      <w:r>
        <w:t>Must submit a cover letter introducing themselves to the scholarship committee and outlining achievements, career interests, and plans for continued education.</w:t>
      </w:r>
      <w:proofErr w:type="gramEnd"/>
      <w:r>
        <w:t xml:space="preserve">  Must submit application and sign authorization form.  </w:t>
      </w:r>
    </w:p>
    <w:p w:rsidR="00EC32EC" w:rsidRDefault="00EC32EC" w:rsidP="00EC32EC">
      <w:pPr>
        <w:pStyle w:val="NoSpacing"/>
      </w:pPr>
      <w:hyperlink r:id="rId17" w:history="1">
        <w:r w:rsidRPr="000B61BA">
          <w:rPr>
            <w:rStyle w:val="Hyperlink"/>
          </w:rPr>
          <w:t>https://www.missouriporkproducer.com/scholarship-applications</w:t>
        </w:r>
      </w:hyperlink>
    </w:p>
    <w:p w:rsidR="00EC32EC" w:rsidRDefault="00EC32EC" w:rsidP="00EC32EC">
      <w:pPr>
        <w:pStyle w:val="NoSpacing"/>
      </w:pPr>
      <w:r>
        <w:t>March</w:t>
      </w:r>
      <w:r>
        <w:t xml:space="preserve"> 29, 2019</w:t>
      </w:r>
    </w:p>
    <w:p w:rsidR="00EC32EC" w:rsidRDefault="00EC32EC" w:rsidP="00EC32EC">
      <w:pPr>
        <w:pStyle w:val="NoSpacing"/>
        <w:rPr>
          <w:b/>
          <w:sz w:val="32"/>
          <w:u w:val="single"/>
        </w:rPr>
      </w:pPr>
    </w:p>
    <w:p w:rsidR="00EC32EC" w:rsidRDefault="00EC32EC" w:rsidP="00EC32EC">
      <w:pPr>
        <w:pStyle w:val="NoSpacing"/>
        <w:rPr>
          <w:b/>
          <w:sz w:val="32"/>
          <w:u w:val="single"/>
        </w:rPr>
      </w:pPr>
      <w:r>
        <w:rPr>
          <w:b/>
          <w:sz w:val="32"/>
          <w:u w:val="single"/>
        </w:rPr>
        <w:t>APRIL</w:t>
      </w:r>
    </w:p>
    <w:p w:rsidR="00EC32EC" w:rsidRDefault="00EC32EC" w:rsidP="00EC32EC">
      <w:pPr>
        <w:pStyle w:val="NoSpacing"/>
        <w:rPr>
          <w:rFonts w:cs="Helvetica"/>
          <w:b/>
          <w:color w:val="000000"/>
          <w:sz w:val="24"/>
          <w:szCs w:val="24"/>
          <w:u w:val="single"/>
          <w:shd w:val="clear" w:color="auto" w:fill="FFFFFF"/>
        </w:rPr>
      </w:pPr>
      <w:r w:rsidRPr="00190A13">
        <w:rPr>
          <w:rFonts w:cs="Helvetica"/>
          <w:b/>
          <w:color w:val="000000"/>
          <w:sz w:val="24"/>
          <w:szCs w:val="24"/>
          <w:u w:val="single"/>
          <w:shd w:val="clear" w:color="auto" w:fill="FFFFFF"/>
        </w:rPr>
        <w:t>Patriot Guard Riders of Missouri Scholarship Program</w:t>
      </w:r>
    </w:p>
    <w:p w:rsidR="00EC32EC" w:rsidRDefault="00EC32EC" w:rsidP="00EC32EC">
      <w:pPr>
        <w:pStyle w:val="NoSpacing"/>
        <w:rPr>
          <w:szCs w:val="24"/>
        </w:rPr>
      </w:pPr>
      <w:r>
        <w:rPr>
          <w:szCs w:val="24"/>
        </w:rPr>
        <w:t xml:space="preserve">One Missouri student will be awarded this scholarship for $2500.  The student must meet one of the following categories- son or daughter of one who has given their life in the line of duty, including both </w:t>
      </w:r>
      <w:r>
        <w:rPr>
          <w:szCs w:val="24"/>
        </w:rPr>
        <w:lastRenderedPageBreak/>
        <w:t xml:space="preserve">military and first responder, son or daughter of an honorably discharged veteran who has passed after their term of services, or son or daughter of a veteran or first responder disabled in the line of duty to the extent that providing an advanced education cannot be easily realized.  Contact </w:t>
      </w:r>
      <w:hyperlink r:id="rId18" w:history="1">
        <w:r w:rsidRPr="008B2F13">
          <w:rPr>
            <w:rStyle w:val="Hyperlink"/>
            <w:szCs w:val="24"/>
          </w:rPr>
          <w:t>pgr.scholarship@yahoo.com</w:t>
        </w:r>
      </w:hyperlink>
      <w:r>
        <w:rPr>
          <w:szCs w:val="24"/>
        </w:rPr>
        <w:t xml:space="preserve"> for additional info</w:t>
      </w:r>
    </w:p>
    <w:p w:rsidR="00EC32EC" w:rsidRPr="00190A13" w:rsidRDefault="00EC32EC" w:rsidP="00EC32EC">
      <w:pPr>
        <w:pStyle w:val="NoSpacing"/>
        <w:rPr>
          <w:szCs w:val="24"/>
        </w:rPr>
      </w:pPr>
      <w:r>
        <w:rPr>
          <w:szCs w:val="24"/>
        </w:rPr>
        <w:t xml:space="preserve">April 1, </w:t>
      </w:r>
      <w:r w:rsidR="00977F42">
        <w:rPr>
          <w:szCs w:val="24"/>
        </w:rPr>
        <w:t>2019</w:t>
      </w:r>
    </w:p>
    <w:p w:rsidR="00EC32EC" w:rsidRDefault="00EC32EC" w:rsidP="00EC32EC">
      <w:pPr>
        <w:pStyle w:val="NoSpacing"/>
        <w:rPr>
          <w:b/>
          <w:sz w:val="32"/>
          <w:u w:val="single"/>
        </w:rPr>
      </w:pPr>
    </w:p>
    <w:p w:rsidR="00EC32EC" w:rsidRPr="00CA217D" w:rsidRDefault="00EC32EC" w:rsidP="00EC32EC">
      <w:pPr>
        <w:pStyle w:val="NoSpacing"/>
        <w:rPr>
          <w:b/>
          <w:sz w:val="24"/>
          <w:szCs w:val="24"/>
          <w:u w:val="single"/>
        </w:rPr>
      </w:pPr>
      <w:r w:rsidRPr="00CA217D">
        <w:rPr>
          <w:b/>
          <w:sz w:val="24"/>
          <w:szCs w:val="24"/>
          <w:u w:val="single"/>
        </w:rPr>
        <w:t>Lost Creek</w:t>
      </w:r>
      <w:r>
        <w:rPr>
          <w:b/>
          <w:sz w:val="24"/>
          <w:szCs w:val="24"/>
          <w:u w:val="single"/>
        </w:rPr>
        <w:t xml:space="preserve"> Positive Energy Scholarship</w:t>
      </w:r>
    </w:p>
    <w:p w:rsidR="00EC32EC" w:rsidRDefault="00EC32EC" w:rsidP="00EC32EC">
      <w:pPr>
        <w:pStyle w:val="NoSpacing"/>
        <w:rPr>
          <w:szCs w:val="20"/>
        </w:rPr>
      </w:pPr>
      <w:r>
        <w:rPr>
          <w:szCs w:val="20"/>
        </w:rPr>
        <w:t>Scholarship is intended for 12</w:t>
      </w:r>
      <w:r w:rsidRPr="00CA217D">
        <w:rPr>
          <w:szCs w:val="20"/>
          <w:vertAlign w:val="superscript"/>
        </w:rPr>
        <w:t>th</w:t>
      </w:r>
      <w:r>
        <w:rPr>
          <w:szCs w:val="20"/>
        </w:rPr>
        <w:t xml:space="preserve"> grade seniors progressing normally toward graduation and planning to enter college no later </w:t>
      </w:r>
      <w:r w:rsidR="00977F42">
        <w:rPr>
          <w:szCs w:val="20"/>
        </w:rPr>
        <w:t>than fall of 2019</w:t>
      </w:r>
      <w:r>
        <w:rPr>
          <w:szCs w:val="20"/>
        </w:rPr>
        <w:t>.  The student should possess a clear goal of desiring to make his/her community, environment or world a better and more sustainable place to live.  The student must display outstanding leadership, excellence in academics and extracurricular activities.  Judging will be based on a number of factors, including: a minimum GPA of 3.0, acceptance to a four year university, community college or technical school, extensive interest in the environment, science, engineering or renewable energy fields, and a strong potential for a successful college experience.  Application can be found on the school’s webpage.</w:t>
      </w:r>
    </w:p>
    <w:p w:rsidR="00EC32EC" w:rsidRDefault="00EC32EC" w:rsidP="00EC32EC">
      <w:pPr>
        <w:pStyle w:val="NoSpacing"/>
        <w:rPr>
          <w:szCs w:val="20"/>
        </w:rPr>
      </w:pPr>
      <w:r>
        <w:rPr>
          <w:szCs w:val="20"/>
        </w:rPr>
        <w:t xml:space="preserve">April 1, </w:t>
      </w:r>
    </w:p>
    <w:p w:rsidR="00EC32EC" w:rsidRPr="00CA217D" w:rsidRDefault="00EC32EC" w:rsidP="00EC32EC">
      <w:pPr>
        <w:pStyle w:val="NoSpacing"/>
        <w:rPr>
          <w:szCs w:val="20"/>
        </w:rPr>
      </w:pPr>
    </w:p>
    <w:p w:rsidR="00EC32EC" w:rsidRPr="00CA217D" w:rsidRDefault="00EC32EC" w:rsidP="00EC32EC">
      <w:pPr>
        <w:pStyle w:val="NoSpacing"/>
        <w:rPr>
          <w:b/>
          <w:sz w:val="24"/>
          <w:szCs w:val="24"/>
          <w:u w:val="single"/>
        </w:rPr>
      </w:pPr>
      <w:r w:rsidRPr="00CA217D">
        <w:rPr>
          <w:b/>
          <w:sz w:val="24"/>
          <w:szCs w:val="24"/>
          <w:u w:val="single"/>
        </w:rPr>
        <w:t>Lost Creek</w:t>
      </w:r>
      <w:r>
        <w:rPr>
          <w:b/>
          <w:sz w:val="24"/>
          <w:szCs w:val="24"/>
          <w:u w:val="single"/>
        </w:rPr>
        <w:t xml:space="preserve"> Positive Energy Skills Trades Scholarship</w:t>
      </w:r>
    </w:p>
    <w:p w:rsidR="00EC32EC" w:rsidRDefault="00EC32EC" w:rsidP="00EC32EC">
      <w:pPr>
        <w:pStyle w:val="NoSpacing"/>
      </w:pPr>
      <w:r>
        <w:t>This scholarship is intended for 12</w:t>
      </w:r>
      <w:r w:rsidRPr="007113A9">
        <w:rPr>
          <w:vertAlign w:val="superscript"/>
        </w:rPr>
        <w:t>th</w:t>
      </w:r>
      <w:r>
        <w:t xml:space="preserve"> grade seniors progressing normally toward graduation and planning to enter a trade school pro</w:t>
      </w:r>
      <w:r w:rsidR="00977F42">
        <w:t>gram, no later than January 2020</w:t>
      </w:r>
      <w:r>
        <w:t>.  The student should possess a clear goal of desiring to make his/her community, environment or world a better and more sustainable place to live.  Judging will be based on a number of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rsidR="00EC32EC" w:rsidRDefault="00EC32EC" w:rsidP="00EC32EC">
      <w:pPr>
        <w:pStyle w:val="NoSpacing"/>
      </w:pPr>
      <w:r>
        <w:t xml:space="preserve">April 1, </w:t>
      </w:r>
      <w:r w:rsidR="00100328">
        <w:t>2019</w:t>
      </w:r>
    </w:p>
    <w:p w:rsidR="00EC32EC" w:rsidRDefault="00EC32EC" w:rsidP="00EC32EC">
      <w:pPr>
        <w:pStyle w:val="NoSpacing"/>
      </w:pPr>
    </w:p>
    <w:p w:rsidR="005943AE" w:rsidRDefault="005943AE" w:rsidP="005943AE">
      <w:pPr>
        <w:pStyle w:val="NoSpacing"/>
        <w:rPr>
          <w:b/>
          <w:sz w:val="24"/>
          <w:u w:val="single"/>
        </w:rPr>
      </w:pPr>
      <w:r>
        <w:rPr>
          <w:b/>
          <w:sz w:val="24"/>
          <w:u w:val="single"/>
        </w:rPr>
        <w:t>Natalie Thompson-</w:t>
      </w:r>
      <w:proofErr w:type="spellStart"/>
      <w:r>
        <w:rPr>
          <w:b/>
          <w:sz w:val="24"/>
          <w:u w:val="single"/>
        </w:rPr>
        <w:t>Clizer</w:t>
      </w:r>
      <w:proofErr w:type="spellEnd"/>
      <w:r>
        <w:rPr>
          <w:b/>
          <w:sz w:val="24"/>
          <w:u w:val="single"/>
        </w:rPr>
        <w:t xml:space="preserve"> Memorial Scholarship **LOCAL**</w:t>
      </w:r>
    </w:p>
    <w:p w:rsidR="005943AE" w:rsidRDefault="005943AE" w:rsidP="005943AE">
      <w:pPr>
        <w:pStyle w:val="NoSpacing"/>
      </w:pPr>
      <w:r>
        <w:t xml:space="preserve">Seniors who are residents of Andrew County may apply; demonstrate financial need; preference given to students attending Missouri Western State University and interested in </w:t>
      </w:r>
      <w:proofErr w:type="spellStart"/>
      <w:r>
        <w:t>pursing</w:t>
      </w:r>
      <w:proofErr w:type="spellEnd"/>
      <w:r>
        <w:t xml:space="preserve"> a humanitarian course of study.  Application can be found on the school’s webpage.</w:t>
      </w:r>
    </w:p>
    <w:p w:rsidR="005943AE" w:rsidRDefault="005943AE" w:rsidP="005943AE">
      <w:pPr>
        <w:pStyle w:val="NoSpacing"/>
      </w:pPr>
      <w:r>
        <w:t>April 1, 2019</w:t>
      </w:r>
    </w:p>
    <w:p w:rsidR="005943AE" w:rsidRDefault="005943AE" w:rsidP="005943AE">
      <w:pPr>
        <w:pStyle w:val="NoSpacing"/>
      </w:pPr>
    </w:p>
    <w:p w:rsidR="005943AE" w:rsidRDefault="005943AE" w:rsidP="005943AE">
      <w:pPr>
        <w:pStyle w:val="NoSpacing"/>
        <w:rPr>
          <w:b/>
          <w:sz w:val="24"/>
          <w:u w:val="single"/>
        </w:rPr>
      </w:pPr>
      <w:r>
        <w:rPr>
          <w:b/>
          <w:sz w:val="24"/>
          <w:u w:val="single"/>
        </w:rPr>
        <w:t>Producers, Inc. **LOCAL**</w:t>
      </w:r>
    </w:p>
    <w:p w:rsidR="005943AE" w:rsidRDefault="005943AE" w:rsidP="005943AE">
      <w:pPr>
        <w:pStyle w:val="NoSpacing"/>
      </w:pPr>
      <w:r>
        <w:t xml:space="preserve">Application must be a Preferred Member of UPI or a child or grandchild of a Preferred Member.  </w:t>
      </w:r>
      <w:proofErr w:type="gramStart"/>
      <w:r>
        <w:t>Must be enrolling in a college or technical school, studying an agriculture related field.</w:t>
      </w:r>
      <w:proofErr w:type="gramEnd"/>
      <w:r>
        <w:t xml:space="preserve">  Must submit a completed application and essay (500-1000).  Application can be found on the school’s webpage.</w:t>
      </w:r>
    </w:p>
    <w:p w:rsidR="005943AE" w:rsidRDefault="005943AE" w:rsidP="005943AE">
      <w:pPr>
        <w:pStyle w:val="NoSpacing"/>
      </w:pPr>
      <w:r>
        <w:t>April 1, 2019</w:t>
      </w:r>
    </w:p>
    <w:p w:rsidR="005943AE" w:rsidRPr="007113A9" w:rsidRDefault="005943AE" w:rsidP="00EC32EC">
      <w:pPr>
        <w:pStyle w:val="NoSpacing"/>
      </w:pPr>
    </w:p>
    <w:p w:rsidR="00EC32EC" w:rsidRPr="00190A13" w:rsidRDefault="00EC32EC" w:rsidP="00EC32EC">
      <w:pPr>
        <w:pStyle w:val="NoSpacing"/>
        <w:rPr>
          <w:b/>
          <w:sz w:val="24"/>
          <w:u w:val="single"/>
        </w:rPr>
      </w:pPr>
      <w:r w:rsidRPr="00190A13">
        <w:rPr>
          <w:b/>
          <w:sz w:val="24"/>
          <w:u w:val="single"/>
        </w:rPr>
        <w:t xml:space="preserve">Lester R. </w:t>
      </w:r>
      <w:proofErr w:type="spellStart"/>
      <w:r w:rsidRPr="00190A13">
        <w:rPr>
          <w:b/>
          <w:sz w:val="24"/>
          <w:u w:val="single"/>
        </w:rPr>
        <w:t>Birbeck</w:t>
      </w:r>
      <w:proofErr w:type="spellEnd"/>
      <w:r w:rsidRPr="00190A13">
        <w:rPr>
          <w:b/>
          <w:sz w:val="24"/>
          <w:u w:val="single"/>
        </w:rPr>
        <w:t xml:space="preserve"> Charitable Trust Scholarship **LOCAL**</w:t>
      </w:r>
    </w:p>
    <w:p w:rsidR="00EC32EC" w:rsidRDefault="00EC32EC" w:rsidP="00EC32EC">
      <w:pPr>
        <w:pStyle w:val="NoSpacing"/>
      </w:pPr>
      <w:r w:rsidRPr="00190A13">
        <w:t>Several students from King City are awarded these scholarships each year.  Must be planning to attend a 2 or 4 year school or technical</w:t>
      </w:r>
      <w:r>
        <w:t xml:space="preserve"> school, financial need, academic standing, aptitude for school and participation in extracurricular activities are all considered.  Application can be found on the school’s webpage.  Must be delivered to Mrs. Hunter by due date.</w:t>
      </w:r>
    </w:p>
    <w:p w:rsidR="00EC32EC" w:rsidRDefault="005943AE" w:rsidP="00EC32EC">
      <w:pPr>
        <w:pStyle w:val="NoSpacing"/>
      </w:pPr>
      <w:r>
        <w:t>April 2</w:t>
      </w:r>
      <w:r w:rsidR="00EC32EC">
        <w:t xml:space="preserve">, </w:t>
      </w:r>
      <w:r w:rsidR="00EC32EC">
        <w:t>2019</w:t>
      </w:r>
    </w:p>
    <w:p w:rsidR="00EC32EC" w:rsidRDefault="00EC32EC" w:rsidP="00EC32EC">
      <w:pPr>
        <w:pStyle w:val="NoSpacing"/>
        <w:rPr>
          <w:b/>
          <w:sz w:val="24"/>
          <w:u w:val="single"/>
        </w:rPr>
      </w:pPr>
    </w:p>
    <w:p w:rsidR="00EC32EC" w:rsidRDefault="00EC32EC" w:rsidP="00EC32EC">
      <w:pPr>
        <w:pStyle w:val="NoSpacing"/>
        <w:rPr>
          <w:b/>
          <w:sz w:val="24"/>
          <w:u w:val="single"/>
        </w:rPr>
      </w:pPr>
      <w:r>
        <w:rPr>
          <w:b/>
          <w:sz w:val="24"/>
          <w:u w:val="single"/>
        </w:rPr>
        <w:t>Northwest Missouri Financial Women Scholarship **LOCAL**</w:t>
      </w:r>
    </w:p>
    <w:p w:rsidR="00EC32EC" w:rsidRDefault="00EC32EC" w:rsidP="00EC32EC">
      <w:pPr>
        <w:pStyle w:val="NoSpacing"/>
      </w:pPr>
      <w:proofErr w:type="gramStart"/>
      <w:r>
        <w:lastRenderedPageBreak/>
        <w:t>Given to a female student from King City from Andrew, Gentry, or DeKalb counties.</w:t>
      </w:r>
      <w:proofErr w:type="gramEnd"/>
      <w:r>
        <w:t xml:space="preserve">  Must have a 3.0 CGPA, transcript, and must be </w:t>
      </w:r>
      <w:proofErr w:type="spellStart"/>
      <w:r>
        <w:t>pursing</w:t>
      </w:r>
      <w:proofErr w:type="spellEnd"/>
      <w:r>
        <w:t xml:space="preserve"> a degree in business or finance.  Application can be found at </w:t>
      </w:r>
      <w:hyperlink r:id="rId19" w:history="1">
        <w:r w:rsidRPr="000539DB">
          <w:rPr>
            <w:rStyle w:val="Hyperlink"/>
          </w:rPr>
          <w:t>http://www.nmfw.org/</w:t>
        </w:r>
      </w:hyperlink>
    </w:p>
    <w:p w:rsidR="00EC32EC" w:rsidRDefault="00EC32EC" w:rsidP="00EC32EC">
      <w:pPr>
        <w:pStyle w:val="NoSpacing"/>
      </w:pPr>
      <w:r>
        <w:t>April 1</w:t>
      </w:r>
      <w:r w:rsidR="0005538B">
        <w:t>, 2019</w:t>
      </w:r>
    </w:p>
    <w:p w:rsidR="00EC32EC" w:rsidRDefault="00EC32EC" w:rsidP="00EC32EC">
      <w:pPr>
        <w:pStyle w:val="NoSpacing"/>
      </w:pPr>
    </w:p>
    <w:sectPr w:rsidR="00EC3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EC"/>
    <w:rsid w:val="0005538B"/>
    <w:rsid w:val="00100328"/>
    <w:rsid w:val="002461AB"/>
    <w:rsid w:val="005943AE"/>
    <w:rsid w:val="006119E8"/>
    <w:rsid w:val="0079227A"/>
    <w:rsid w:val="008C6327"/>
    <w:rsid w:val="00977F42"/>
    <w:rsid w:val="00EC32EC"/>
    <w:rsid w:val="00EE37B8"/>
    <w:rsid w:val="00FA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2EC"/>
    <w:pPr>
      <w:spacing w:after="0" w:line="240" w:lineRule="auto"/>
    </w:pPr>
  </w:style>
  <w:style w:type="character" w:styleId="Hyperlink">
    <w:name w:val="Hyperlink"/>
    <w:basedOn w:val="DefaultParagraphFont"/>
    <w:uiPriority w:val="99"/>
    <w:unhideWhenUsed/>
    <w:rsid w:val="00EC32EC"/>
    <w:rPr>
      <w:color w:val="0000FF" w:themeColor="hyperlink"/>
      <w:u w:val="single"/>
    </w:rPr>
  </w:style>
  <w:style w:type="character" w:styleId="FollowedHyperlink">
    <w:name w:val="FollowedHyperlink"/>
    <w:basedOn w:val="DefaultParagraphFont"/>
    <w:uiPriority w:val="99"/>
    <w:semiHidden/>
    <w:unhideWhenUsed/>
    <w:rsid w:val="008C6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2EC"/>
    <w:pPr>
      <w:spacing w:after="0" w:line="240" w:lineRule="auto"/>
    </w:pPr>
  </w:style>
  <w:style w:type="character" w:styleId="Hyperlink">
    <w:name w:val="Hyperlink"/>
    <w:basedOn w:val="DefaultParagraphFont"/>
    <w:uiPriority w:val="99"/>
    <w:unhideWhenUsed/>
    <w:rsid w:val="00EC32EC"/>
    <w:rPr>
      <w:color w:val="0000FF" w:themeColor="hyperlink"/>
      <w:u w:val="single"/>
    </w:rPr>
  </w:style>
  <w:style w:type="character" w:styleId="FollowedHyperlink">
    <w:name w:val="FollowedHyperlink"/>
    <w:basedOn w:val="DefaultParagraphFont"/>
    <w:uiPriority w:val="99"/>
    <w:semiHidden/>
    <w:unhideWhenUsed/>
    <w:rsid w:val="008C6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ci.coop" TargetMode="External"/><Relationship Id="rId13" Type="http://schemas.openxmlformats.org/officeDocument/2006/relationships/hyperlink" Target="https://www.apwu.org/issues/scholarships" TargetMode="External"/><Relationship Id="rId18" Type="http://schemas.openxmlformats.org/officeDocument/2006/relationships/hyperlink" Target="mailto:pgr.scholarship@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yfcsfinancial.com/about-us/youth-scholarship-application" TargetMode="External"/><Relationship Id="rId12" Type="http://schemas.openxmlformats.org/officeDocument/2006/relationships/hyperlink" Target="http://www.mief.org" TargetMode="External"/><Relationship Id="rId17" Type="http://schemas.openxmlformats.org/officeDocument/2006/relationships/hyperlink" Target="https://www.missouriporkproducer.com/scholarship-applications" TargetMode="External"/><Relationship Id="rId2" Type="http://schemas.microsoft.com/office/2007/relationships/stylesWithEffects" Target="stylesWithEffects.xml"/><Relationship Id="rId16" Type="http://schemas.openxmlformats.org/officeDocument/2006/relationships/hyperlink" Target="https://www.missouriporkproducer.com/scholarship-application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fnwmo.org/" TargetMode="External"/><Relationship Id="rId11" Type="http://schemas.openxmlformats.org/officeDocument/2006/relationships/hyperlink" Target="https://www.missourisurveyor.org/images/1190/document/mspsscholarshipform2019_453.pdf" TargetMode="External"/><Relationship Id="rId5" Type="http://schemas.openxmlformats.org/officeDocument/2006/relationships/hyperlink" Target="http://fdnweb.org/youthfdn/" TargetMode="External"/><Relationship Id="rId15" Type="http://schemas.openxmlformats.org/officeDocument/2006/relationships/hyperlink" Target="http://www.momason.org" TargetMode="External"/><Relationship Id="rId10" Type="http://schemas.openxmlformats.org/officeDocument/2006/relationships/hyperlink" Target="http://students.sae.org/awdscholar/scholarships/" TargetMode="External"/><Relationship Id="rId19" Type="http://schemas.openxmlformats.org/officeDocument/2006/relationships/hyperlink" Target="http://www.nmfw.org/" TargetMode="External"/><Relationship Id="rId4" Type="http://schemas.openxmlformats.org/officeDocument/2006/relationships/webSettings" Target="webSettings.xml"/><Relationship Id="rId9" Type="http://schemas.openxmlformats.org/officeDocument/2006/relationships/hyperlink" Target="https://images.magnetmail.net/images/clients/MBA_/attach/MBF_Scholarship_App_2019.pdf" TargetMode="External"/><Relationship Id="rId14" Type="http://schemas.openxmlformats.org/officeDocument/2006/relationships/hyperlink" Target="https://jmscottmemorial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1</cp:revision>
  <dcterms:created xsi:type="dcterms:W3CDTF">2019-02-06T14:23:00Z</dcterms:created>
  <dcterms:modified xsi:type="dcterms:W3CDTF">2019-02-06T17:02:00Z</dcterms:modified>
</cp:coreProperties>
</file>